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1398" w:rsidRPr="001F2056" w:rsidRDefault="00A81398" w:rsidP="00A81398">
      <w:pPr>
        <w:jc w:val="center"/>
        <w:rPr>
          <w:b/>
          <w:lang w:val="uz-Cyrl-UZ"/>
        </w:rPr>
      </w:pPr>
      <w:r w:rsidRPr="001F2056">
        <w:rPr>
          <w:b/>
        </w:rPr>
        <w:t>YARIM O’TKAZGICHLI ASBOBLAR</w:t>
      </w:r>
    </w:p>
    <w:p w:rsidR="00A81398" w:rsidRPr="001F2056" w:rsidRDefault="00A81398" w:rsidP="00A81398">
      <w:pPr>
        <w:jc w:val="center"/>
        <w:rPr>
          <w:b/>
        </w:rPr>
      </w:pPr>
      <w:r w:rsidRPr="001F2056">
        <w:rPr>
          <w:b/>
        </w:rPr>
        <w:t>════════════════════════════════════════════</w:t>
      </w:r>
    </w:p>
    <w:p w:rsidR="00A81398" w:rsidRPr="001F2056" w:rsidRDefault="00A81398" w:rsidP="00A81398">
      <w:pPr>
        <w:jc w:val="center"/>
        <w:rPr>
          <w:b/>
          <w:lang w:val="uz-Cyrl-UZ"/>
        </w:rPr>
      </w:pPr>
    </w:p>
    <w:p w:rsidR="00A81398" w:rsidRPr="001F2056" w:rsidRDefault="00A81398" w:rsidP="00A81398">
      <w:pPr>
        <w:jc w:val="center"/>
        <w:rPr>
          <w:b/>
          <w:lang w:val="uz-Cyrl-UZ"/>
        </w:rPr>
      </w:pPr>
    </w:p>
    <w:p w:rsidR="00A81398" w:rsidRPr="001F2056" w:rsidRDefault="00A81398" w:rsidP="00A81398">
      <w:pPr>
        <w:jc w:val="center"/>
        <w:rPr>
          <w:b/>
          <w:lang w:val="uz-Cyrl-UZ"/>
        </w:rPr>
      </w:pPr>
    </w:p>
    <w:p w:rsidR="00A81398" w:rsidRPr="001F2056" w:rsidRDefault="00A81398" w:rsidP="00A81398">
      <w:pPr>
        <w:jc w:val="center"/>
        <w:rPr>
          <w:b/>
          <w:lang w:val="uz-Cyrl-UZ"/>
        </w:rPr>
      </w:pPr>
    </w:p>
    <w:p w:rsidR="00A81398" w:rsidRPr="001F2056" w:rsidRDefault="00A81398" w:rsidP="00A81398">
      <w:pPr>
        <w:jc w:val="center"/>
        <w:rPr>
          <w:b/>
          <w:lang w:val="uz-Cyrl-UZ"/>
        </w:rPr>
      </w:pPr>
    </w:p>
    <w:p w:rsidR="00A81398" w:rsidRPr="001F2056" w:rsidRDefault="00A81398" w:rsidP="00A81398">
      <w:pPr>
        <w:numPr>
          <w:ilvl w:val="1"/>
          <w:numId w:val="12"/>
        </w:numPr>
        <w:jc w:val="center"/>
        <w:rPr>
          <w:b/>
        </w:rPr>
      </w:pPr>
      <w:proofErr w:type="spellStart"/>
      <w:r w:rsidRPr="001F2056">
        <w:rPr>
          <w:b/>
        </w:rPr>
        <w:t>Energetik</w:t>
      </w:r>
      <w:proofErr w:type="spellEnd"/>
      <w:r w:rsidRPr="001F2056">
        <w:rPr>
          <w:b/>
        </w:rPr>
        <w:t xml:space="preserve"> </w:t>
      </w:r>
      <w:proofErr w:type="spellStart"/>
      <w:r w:rsidRPr="001F2056">
        <w:rPr>
          <w:b/>
        </w:rPr>
        <w:t>zonalar</w:t>
      </w:r>
      <w:proofErr w:type="spellEnd"/>
    </w:p>
    <w:p w:rsidR="00A81398" w:rsidRPr="001F2056" w:rsidRDefault="00A81398" w:rsidP="00A81398">
      <w:pPr>
        <w:rPr>
          <w:b/>
        </w:rPr>
      </w:pPr>
    </w:p>
    <w:p w:rsidR="00A81398" w:rsidRPr="001F2056" w:rsidRDefault="00A81398" w:rsidP="00A81398">
      <w:pPr>
        <w:ind w:firstLine="720"/>
        <w:jc w:val="both"/>
        <w:rPr>
          <w:lang w:val="uz-Cyrl-UZ"/>
        </w:rPr>
      </w:pPr>
      <w:r w:rsidRPr="00A81398">
        <w:rPr>
          <w:lang w:val="en-US"/>
        </w:rPr>
        <w:t>Zamonaviy elektronika qurilmalari yarim o’tkazgichlimateriallardan tayyorlanadi. YArim o’tkazichlar kristall, amorf va suyuq bo’ladi. YArim o’tkazgichli texnikada asosan kristall yarim o’tkazgichlar (10</w:t>
      </w:r>
      <w:r w:rsidRPr="00A81398">
        <w:rPr>
          <w:vertAlign w:val="superscript"/>
          <w:lang w:val="en-US"/>
        </w:rPr>
        <w:t xml:space="preserve">10 </w:t>
      </w:r>
      <w:r w:rsidRPr="00A81398">
        <w:rPr>
          <w:lang w:val="en-US"/>
        </w:rPr>
        <w:t>asosiymodda tarkibida bir atomdan ortiq bo’lmagan kiritmamonokristallari) qo’llaniladi. Odatda yarim o’tkazgichlarga solishtirma elektr o’tkazuv</w:t>
      </w:r>
      <w:bookmarkStart w:id="0" w:name="_GoBack"/>
      <w:bookmarkEnd w:id="0"/>
      <w:r w:rsidRPr="00A81398">
        <w:rPr>
          <w:lang w:val="en-US"/>
        </w:rPr>
        <w:t xml:space="preserve">chanligi </w:t>
      </w:r>
      <w:r w:rsidRPr="001F2056">
        <w:rPr>
          <w:position w:val="-6"/>
        </w:rPr>
        <w:object w:dxaOrig="24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5pt;height:14.95pt" o:ole="">
            <v:imagedata r:id="rId6" o:title=""/>
          </v:shape>
          <o:OLEObject Type="Embed" ProgID="Equation.3" ShapeID="_x0000_i1025" DrawAspect="Content" ObjectID="_1413644549" r:id="rId7"/>
        </w:object>
      </w:r>
      <w:r w:rsidRPr="00A81398">
        <w:rPr>
          <w:lang w:val="en-US"/>
        </w:rPr>
        <w:t>metallar va dielektriklar orali</w:t>
      </w:r>
      <w:proofErr w:type="spellStart"/>
      <w:r w:rsidRPr="001F2056">
        <w:t>ғ</w:t>
      </w:r>
      <w:proofErr w:type="spellEnd"/>
      <w:r w:rsidRPr="00A81398">
        <w:rPr>
          <w:lang w:val="en-US"/>
        </w:rPr>
        <w:t xml:space="preserve">ida bo’lgan yarim o’tkazgichlar kiradi (ularning nomi </w:t>
      </w:r>
      <w:proofErr w:type="spellStart"/>
      <w:r w:rsidRPr="001F2056">
        <w:t>ҳ</w:t>
      </w:r>
      <w:proofErr w:type="spellEnd"/>
      <w:r w:rsidRPr="00A81398">
        <w:rPr>
          <w:lang w:val="en-US"/>
        </w:rPr>
        <w:t>am shundan kelib chiqadi). Xona temperaturasida ularning solishtirma elektr o’tkazuvchanligi 10</w:t>
      </w:r>
      <w:r w:rsidRPr="00A81398">
        <w:rPr>
          <w:vertAlign w:val="superscript"/>
          <w:lang w:val="en-US"/>
        </w:rPr>
        <w:t>-8</w:t>
      </w:r>
      <w:r w:rsidRPr="00A81398">
        <w:rPr>
          <w:lang w:val="en-US"/>
        </w:rPr>
        <w:t>dan</w:t>
      </w:r>
      <w:r w:rsidRPr="00A81398">
        <w:rPr>
          <w:vertAlign w:val="superscript"/>
          <w:lang w:val="en-US"/>
        </w:rPr>
        <w:t xml:space="preserve"> </w:t>
      </w:r>
      <w:r w:rsidRPr="00A81398">
        <w:rPr>
          <w:lang w:val="en-US"/>
        </w:rPr>
        <w:t>10</w:t>
      </w:r>
      <w:r w:rsidRPr="00A81398">
        <w:rPr>
          <w:vertAlign w:val="superscript"/>
          <w:lang w:val="en-US"/>
        </w:rPr>
        <w:t>5</w:t>
      </w:r>
      <w:r w:rsidRPr="00A81398">
        <w:rPr>
          <w:lang w:val="en-US"/>
        </w:rPr>
        <w:t xml:space="preserve">gacha Sm/m (metrga Simens)ni tashkil </w:t>
      </w:r>
      <w:r w:rsidRPr="001F2056">
        <w:rPr>
          <w:lang w:val="uz-Cyrl-UZ"/>
        </w:rPr>
        <w:t xml:space="preserve">  </w:t>
      </w:r>
      <w:r w:rsidRPr="00A81398">
        <w:rPr>
          <w:lang w:val="en-US"/>
        </w:rPr>
        <w:t xml:space="preserve">etadi. </w:t>
      </w:r>
      <w:r w:rsidRPr="001F2056">
        <w:rPr>
          <w:lang w:val="uz-Cyrl-UZ"/>
        </w:rPr>
        <w:t xml:space="preserve">metallarda   </w:t>
      </w:r>
      <w:r w:rsidRPr="001F2056">
        <w:rPr>
          <w:position w:val="-6"/>
        </w:rPr>
        <w:object w:dxaOrig="240" w:dyaOrig="220">
          <v:shape id="_x0000_i1026" type="#_x0000_t75" style="width:25.25pt;height:14.95pt" o:ole="">
            <v:imagedata r:id="rId8" o:title=""/>
          </v:shape>
          <o:OLEObject Type="Embed" ProgID="Equation.3" ShapeID="_x0000_i1026" DrawAspect="Content" ObjectID="_1413644550" r:id="rId9"/>
        </w:object>
      </w:r>
      <w:r w:rsidRPr="001F2056">
        <w:rPr>
          <w:lang w:val="uz-Cyrl-UZ"/>
        </w:rPr>
        <w:t>=10</w:t>
      </w:r>
      <w:r w:rsidRPr="001F2056">
        <w:rPr>
          <w:vertAlign w:val="superscript"/>
          <w:lang w:val="uz-Cyrl-UZ"/>
        </w:rPr>
        <w:t>6</w:t>
      </w:r>
      <w:r w:rsidRPr="001F2056">
        <w:rPr>
          <w:lang w:val="uz-Cyrl-UZ"/>
        </w:rPr>
        <w:t>-10</w:t>
      </w:r>
      <w:r w:rsidRPr="001F2056">
        <w:rPr>
          <w:vertAlign w:val="superscript"/>
          <w:lang w:val="uz-Cyrl-UZ"/>
        </w:rPr>
        <w:t>8</w:t>
      </w:r>
      <w:r w:rsidRPr="001F2056">
        <w:rPr>
          <w:lang w:val="uz-Cyrl-UZ"/>
        </w:rPr>
        <w:t xml:space="preserve"> Sm/m,     dielektriklarda          esa </w:t>
      </w:r>
    </w:p>
    <w:p w:rsidR="00A81398" w:rsidRPr="001F2056" w:rsidRDefault="00A81398" w:rsidP="00A81398">
      <w:pPr>
        <w:jc w:val="both"/>
        <w:rPr>
          <w:lang w:val="uz-Cyrl-UZ"/>
        </w:rPr>
      </w:pPr>
      <w:r w:rsidRPr="001F2056">
        <w:rPr>
          <w:position w:val="-6"/>
        </w:rPr>
        <w:object w:dxaOrig="240" w:dyaOrig="220">
          <v:shape id="_x0000_i1027" type="#_x0000_t75" style="width:21.5pt;height:14.95pt" o:ole="">
            <v:imagedata r:id="rId8" o:title=""/>
          </v:shape>
          <o:OLEObject Type="Embed" ProgID="Equation.3" ShapeID="_x0000_i1027" DrawAspect="Content" ObjectID="_1413644551" r:id="rId10"/>
        </w:object>
      </w:r>
      <w:r w:rsidRPr="001F2056">
        <w:rPr>
          <w:lang w:val="uz-Cyrl-UZ"/>
        </w:rPr>
        <w:t>=10</w:t>
      </w:r>
      <w:r w:rsidRPr="001F2056">
        <w:rPr>
          <w:vertAlign w:val="superscript"/>
          <w:lang w:val="uz-Cyrl-UZ"/>
        </w:rPr>
        <w:t>-8</w:t>
      </w:r>
      <w:r w:rsidRPr="001F2056">
        <w:rPr>
          <w:lang w:val="uz-Cyrl-UZ"/>
        </w:rPr>
        <w:t>-10</w:t>
      </w:r>
      <w:r w:rsidRPr="001F2056">
        <w:rPr>
          <w:vertAlign w:val="superscript"/>
          <w:lang w:val="uz-Cyrl-UZ"/>
        </w:rPr>
        <w:t>-13</w:t>
      </w:r>
      <w:r w:rsidRPr="001F2056">
        <w:rPr>
          <w:lang w:val="uz-Cyrl-UZ"/>
        </w:rPr>
        <w:t xml:space="preserve"> Sm/m. YArim o’tkazgichlarning asosiy xususiyati shundaki, temperatura ortgan sari ularning solishtirma elektr o’tkazuchanligi ҳam ortib boradi,metallarda esa kamayadi. YArim o’tkazgichlarning elektr o’tkazuvchanligi yoruғlik bilan nurlantirish va ҳatto juda kichik kiritmamiqdoriga boғliq. YArim o’tkazgichlarning xossalari </w:t>
      </w:r>
      <w:r w:rsidRPr="001F2056">
        <w:rPr>
          <w:b/>
          <w:i/>
          <w:lang w:val="uz-Cyrl-UZ"/>
        </w:rPr>
        <w:t>qattiq jism zona nazariyasi</w:t>
      </w:r>
      <w:r w:rsidRPr="001F2056">
        <w:rPr>
          <w:lang w:val="uz-Cyrl-UZ"/>
        </w:rPr>
        <w:t xml:space="preserve"> bilan tushuntiriladi.</w:t>
      </w:r>
    </w:p>
    <w:p w:rsidR="00A81398" w:rsidRPr="001F2056" w:rsidRDefault="00A81398" w:rsidP="00A81398">
      <w:pPr>
        <w:ind w:firstLine="720"/>
        <w:jc w:val="both"/>
        <w:rPr>
          <w:lang w:val="uz-Cyrl-UZ"/>
        </w:rPr>
      </w:pPr>
      <w:r w:rsidRPr="001F2056">
        <w:rPr>
          <w:lang w:val="uz-Cyrl-UZ"/>
        </w:rPr>
        <w:t xml:space="preserve">Ҳar bir qattiq jism ko’p sonli bir-biri bilan kuchli o’zaro tasirlashayotgan atomlardan tarkib topgan. SHu sababli bir bo’lak qattiq jism tarkibidagi atomlarmajmuasi yagona tuzilma deb qaraladi. Qattiq jismda atomlar boғliqligi atomning tashqi qobiғidagi elektronlarni juft bo’lib birlashishlari (valent elektronlar) natijasida yuzaga keladi. Bunday boғlanish </w:t>
      </w:r>
      <w:r w:rsidRPr="001F2056">
        <w:rPr>
          <w:b/>
          <w:i/>
          <w:lang w:val="uz-Cyrl-UZ"/>
        </w:rPr>
        <w:t>kovalent boғlanish</w:t>
      </w:r>
      <w:r w:rsidRPr="001F2056">
        <w:rPr>
          <w:lang w:val="uz-Cyrl-UZ"/>
        </w:rPr>
        <w:t xml:space="preserve"> deb ataladi.</w:t>
      </w:r>
    </w:p>
    <w:p w:rsidR="00A81398" w:rsidRPr="00A81398" w:rsidRDefault="00A81398" w:rsidP="00A81398">
      <w:pPr>
        <w:ind w:firstLine="720"/>
        <w:jc w:val="both"/>
        <w:rPr>
          <w:lang w:val="en-US"/>
        </w:rPr>
      </w:pPr>
      <w:r w:rsidRPr="001F2056">
        <w:rPr>
          <w:lang w:val="uz-Cyrl-UZ"/>
        </w:rPr>
        <w:t xml:space="preserve">Atomdagi biror elektron kabi valent elektron energiyasi W  ҳam diskret yoki kvantlangan bo’ladi, yani elektron </w:t>
      </w:r>
      <w:r w:rsidRPr="001F2056">
        <w:rPr>
          <w:b/>
          <w:i/>
          <w:lang w:val="uz-Cyrl-UZ"/>
        </w:rPr>
        <w:t>energetik satҳ</w:t>
      </w:r>
      <w:r w:rsidRPr="001F2056">
        <w:rPr>
          <w:lang w:val="uz-Cyrl-UZ"/>
        </w:rPr>
        <w:t xml:space="preserve"> deb ataluvchi biror ruxsat etilgan energiya qiymatiga ega bo’ladi. Energetik satҳlar elektronlar uchun taqiqlangan energiyalar bilan ajratilgan. Ular </w:t>
      </w:r>
      <w:r w:rsidRPr="001F2056">
        <w:rPr>
          <w:b/>
          <w:i/>
          <w:lang w:val="uz-Cyrl-UZ"/>
        </w:rPr>
        <w:t>taqiqlangan zonalar</w:t>
      </w:r>
      <w:r w:rsidRPr="001F2056">
        <w:rPr>
          <w:lang w:val="uz-Cyrl-UZ"/>
        </w:rPr>
        <w:t xml:space="preserve"> deb ataladi. Qattiq jismlarda qo’shni elektronlar bir-biriga juda yaqin joylashganligi uchun, energetik satҳlarni siljishi va ajralishiga olib keladi va natijada </w:t>
      </w:r>
      <w:r w:rsidRPr="001F2056">
        <w:rPr>
          <w:b/>
          <w:i/>
          <w:lang w:val="uz-Cyrl-UZ"/>
        </w:rPr>
        <w:t>ruxsat etilgan energetik zonalar</w:t>
      </w:r>
      <w:r w:rsidRPr="001F2056">
        <w:rPr>
          <w:lang w:val="uz-Cyrl-UZ"/>
        </w:rPr>
        <w:t xml:space="preserve"> yuzaga keladi. </w:t>
      </w:r>
      <w:r w:rsidRPr="00A81398">
        <w:rPr>
          <w:lang w:val="en-US"/>
        </w:rPr>
        <w:t>Energetik zonada ruxsat etilgan sat</w:t>
      </w:r>
      <w:proofErr w:type="spellStart"/>
      <w:r w:rsidRPr="001F2056">
        <w:t>ҳ</w:t>
      </w:r>
      <w:proofErr w:type="spellEnd"/>
      <w:r w:rsidRPr="00A81398">
        <w:rPr>
          <w:lang w:val="en-US"/>
        </w:rPr>
        <w:t>lar soni kristaldagi atomlar soniga teng bo’ladi. Ruxsat etilgan zonalar kengligi odatda bir necha elektron – voltga teng (elektron – volt – bu 1V ga teng bo’lgan potentsiallar farqini engib o’tgan elektronning olgan energiyasi). Ruxsat etilgan zonadagiminimal energiya sat</w:t>
      </w:r>
      <w:proofErr w:type="spellStart"/>
      <w:r w:rsidRPr="001F2056">
        <w:t>ҳ</w:t>
      </w:r>
      <w:proofErr w:type="spellEnd"/>
      <w:r w:rsidRPr="00A81398">
        <w:rPr>
          <w:lang w:val="en-US"/>
        </w:rPr>
        <w:t>i tubi (</w:t>
      </w:r>
      <w:proofErr w:type="spellStart"/>
      <w:r w:rsidRPr="001F2056">
        <w:rPr>
          <w:lang w:val="en-US"/>
        </w:rPr>
        <w:t>Wc</w:t>
      </w:r>
      <w:proofErr w:type="spellEnd"/>
      <w:r w:rsidRPr="00A81398">
        <w:rPr>
          <w:lang w:val="en-US"/>
        </w:rPr>
        <w:t>),maksimal energiya esa shipi (</w:t>
      </w:r>
      <w:proofErr w:type="spellStart"/>
      <w:r w:rsidRPr="001F2056">
        <w:rPr>
          <w:lang w:val="en-US"/>
        </w:rPr>
        <w:t>Wv</w:t>
      </w:r>
      <w:proofErr w:type="spellEnd"/>
      <w:r w:rsidRPr="00A81398">
        <w:rPr>
          <w:lang w:val="en-US"/>
        </w:rPr>
        <w:t>) deb ataladi.</w:t>
      </w:r>
    </w:p>
    <w:p w:rsidR="00A81398" w:rsidRPr="001F2056" w:rsidRDefault="00A81398" w:rsidP="00A81398">
      <w:pPr>
        <w:ind w:firstLine="720"/>
        <w:jc w:val="both"/>
        <w:rPr>
          <w:lang w:val="uz-Cyrl-UZ"/>
        </w:rPr>
      </w:pPr>
      <w:r w:rsidRPr="00A81398">
        <w:rPr>
          <w:lang w:val="en-US"/>
        </w:rPr>
        <w:t xml:space="preserve">1.1-rasmda yarim o’tkazgichning zona diagrammasi keltirilgan. Taqiqlangan zona kengligi </w:t>
      </w:r>
      <w:r w:rsidRPr="001F2056">
        <w:sym w:font="Symbol" w:char="F044"/>
      </w:r>
      <w:r w:rsidRPr="001F2056">
        <w:rPr>
          <w:lang w:val="en-US"/>
        </w:rPr>
        <w:t>W</w:t>
      </w:r>
      <w:r w:rsidRPr="00A81398">
        <w:rPr>
          <w:lang w:val="en-US"/>
        </w:rPr>
        <w:t xml:space="preserve">t yarim o’tkazgichning asosiy parametri bo’lib </w:t>
      </w:r>
      <w:proofErr w:type="spellStart"/>
      <w:r w:rsidRPr="001F2056">
        <w:t>ҳ</w:t>
      </w:r>
      <w:proofErr w:type="spellEnd"/>
      <w:r w:rsidRPr="00A81398">
        <w:rPr>
          <w:lang w:val="en-US"/>
        </w:rPr>
        <w:t>isoblanadi.</w:t>
      </w:r>
    </w:p>
    <w:p w:rsidR="00A81398" w:rsidRPr="001F2056" w:rsidRDefault="00A81398" w:rsidP="00A81398">
      <w:pPr>
        <w:ind w:firstLine="720"/>
        <w:jc w:val="center"/>
      </w:pPr>
      <w:r>
        <w:rPr>
          <w:noProof/>
          <w:lang w:val="en-US" w:eastAsia="en-US"/>
        </w:rPr>
        <w:lastRenderedPageBreak/>
        <w:drawing>
          <wp:inline distT="0" distB="0" distL="0" distR="0">
            <wp:extent cx="3978275" cy="3159125"/>
            <wp:effectExtent l="0" t="0" r="3175" b="317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78275" cy="3159125"/>
                    </a:xfrm>
                    <a:prstGeom prst="rect">
                      <a:avLst/>
                    </a:prstGeom>
                    <a:noFill/>
                    <a:ln>
                      <a:noFill/>
                    </a:ln>
                  </pic:spPr>
                </pic:pic>
              </a:graphicData>
            </a:graphic>
          </wp:inline>
        </w:drawing>
      </w:r>
    </w:p>
    <w:p w:rsidR="00A81398" w:rsidRPr="001F2056" w:rsidRDefault="00A81398" w:rsidP="00A81398">
      <w:pPr>
        <w:ind w:firstLine="720"/>
        <w:jc w:val="center"/>
      </w:pPr>
      <w:r w:rsidRPr="001F2056">
        <w:t xml:space="preserve">1.1 – </w:t>
      </w:r>
      <w:proofErr w:type="spellStart"/>
      <w:r w:rsidRPr="001F2056">
        <w:t>rasm</w:t>
      </w:r>
      <w:proofErr w:type="spellEnd"/>
      <w:r w:rsidRPr="001F2056">
        <w:t xml:space="preserve">. </w:t>
      </w:r>
    </w:p>
    <w:p w:rsidR="00A81398" w:rsidRPr="001F2056" w:rsidRDefault="00A81398" w:rsidP="00A81398">
      <w:pPr>
        <w:ind w:firstLine="720"/>
        <w:jc w:val="both"/>
      </w:pPr>
    </w:p>
    <w:p w:rsidR="00A81398" w:rsidRPr="001F2056" w:rsidRDefault="00A81398" w:rsidP="00A81398">
      <w:pPr>
        <w:ind w:firstLine="720"/>
        <w:jc w:val="both"/>
      </w:pPr>
      <w:proofErr w:type="spellStart"/>
      <w:r w:rsidRPr="001F2056">
        <w:t>Elektronikada</w:t>
      </w:r>
      <w:proofErr w:type="spellEnd"/>
      <w:r w:rsidRPr="001F2056">
        <w:t xml:space="preserve"> </w:t>
      </w:r>
      <w:proofErr w:type="spellStart"/>
      <w:r w:rsidRPr="001F2056">
        <w:t>keng</w:t>
      </w:r>
      <w:proofErr w:type="spellEnd"/>
      <w:r w:rsidRPr="001F2056">
        <w:t xml:space="preserve"> </w:t>
      </w:r>
      <w:proofErr w:type="spellStart"/>
      <w:r w:rsidRPr="001F2056">
        <w:t>qo’llaniladigan</w:t>
      </w:r>
      <w:proofErr w:type="spellEnd"/>
      <w:r w:rsidRPr="001F2056">
        <w:t xml:space="preserve"> </w:t>
      </w:r>
      <w:proofErr w:type="spellStart"/>
      <w:r w:rsidRPr="001F2056">
        <w:t>yarim</w:t>
      </w:r>
      <w:proofErr w:type="spellEnd"/>
      <w:r w:rsidRPr="001F2056">
        <w:t xml:space="preserve"> </w:t>
      </w:r>
      <w:proofErr w:type="spellStart"/>
      <w:r w:rsidRPr="001F2056">
        <w:t>o’tkazgichlarning</w:t>
      </w:r>
      <w:proofErr w:type="spellEnd"/>
      <w:r w:rsidRPr="001F2056">
        <w:t xml:space="preserve"> </w:t>
      </w:r>
      <w:proofErr w:type="spellStart"/>
      <w:r w:rsidRPr="001F2056">
        <w:t>taqiqlangan</w:t>
      </w:r>
      <w:proofErr w:type="spellEnd"/>
      <w:r w:rsidRPr="001F2056">
        <w:t xml:space="preserve"> </w:t>
      </w:r>
      <w:proofErr w:type="spellStart"/>
      <w:r w:rsidRPr="001F2056">
        <w:t>zona</w:t>
      </w:r>
      <w:proofErr w:type="spellEnd"/>
      <w:r w:rsidRPr="001F2056">
        <w:t xml:space="preserve"> </w:t>
      </w:r>
      <w:proofErr w:type="spellStart"/>
      <w:r w:rsidRPr="001F2056">
        <w:t>kengliklari</w:t>
      </w:r>
      <w:proofErr w:type="spellEnd"/>
      <w:r w:rsidRPr="001F2056">
        <w:t xml:space="preserve"> </w:t>
      </w:r>
      <w:r w:rsidRPr="001F2056">
        <w:sym w:font="Symbol" w:char="F044"/>
      </w:r>
      <w:r w:rsidRPr="001F2056">
        <w:rPr>
          <w:lang w:val="en-US"/>
        </w:rPr>
        <w:t>W</w:t>
      </w:r>
      <w:r w:rsidRPr="001F2056">
        <w:t>t (</w:t>
      </w:r>
      <w:proofErr w:type="spellStart"/>
      <w:r w:rsidRPr="001F2056">
        <w:t>eV</w:t>
      </w:r>
      <w:proofErr w:type="spellEnd"/>
      <w:r w:rsidRPr="001F2056">
        <w:t xml:space="preserve">) </w:t>
      </w:r>
      <w:proofErr w:type="spellStart"/>
      <w:r w:rsidRPr="001F2056">
        <w:t>quyidagiga</w:t>
      </w:r>
      <w:proofErr w:type="spellEnd"/>
      <w:r w:rsidRPr="001F2056">
        <w:t xml:space="preserve"> </w:t>
      </w:r>
      <w:proofErr w:type="spellStart"/>
      <w:r w:rsidRPr="001F2056">
        <w:t>teng</w:t>
      </w:r>
      <w:proofErr w:type="spellEnd"/>
      <w:r w:rsidRPr="001F2056">
        <w:t xml:space="preserve">: </w:t>
      </w:r>
      <w:proofErr w:type="spellStart"/>
      <w:r w:rsidRPr="001F2056">
        <w:t>germaniy</w:t>
      </w:r>
      <w:proofErr w:type="spellEnd"/>
      <w:r w:rsidRPr="001F2056">
        <w:t xml:space="preserve"> </w:t>
      </w:r>
      <w:proofErr w:type="spellStart"/>
      <w:r w:rsidRPr="001F2056">
        <w:t>uchun</w:t>
      </w:r>
      <w:proofErr w:type="spellEnd"/>
      <w:r w:rsidRPr="001F2056">
        <w:t xml:space="preserve"> – 0,67, </w:t>
      </w:r>
      <w:proofErr w:type="spellStart"/>
      <w:r w:rsidRPr="001F2056">
        <w:t>kremniy</w:t>
      </w:r>
      <w:proofErr w:type="spellEnd"/>
      <w:r w:rsidRPr="001F2056">
        <w:t xml:space="preserve"> </w:t>
      </w:r>
      <w:proofErr w:type="spellStart"/>
      <w:r w:rsidRPr="001F2056">
        <w:t>uchun</w:t>
      </w:r>
      <w:proofErr w:type="spellEnd"/>
      <w:r w:rsidRPr="001F2056">
        <w:t xml:space="preserve"> – 1,12 </w:t>
      </w:r>
      <w:proofErr w:type="spellStart"/>
      <w:r w:rsidRPr="001F2056">
        <w:t>va</w:t>
      </w:r>
      <w:proofErr w:type="spellEnd"/>
      <w:r w:rsidRPr="001F2056">
        <w:t xml:space="preserve"> </w:t>
      </w:r>
      <w:proofErr w:type="spellStart"/>
      <w:r w:rsidRPr="001F2056">
        <w:t>galliy</w:t>
      </w:r>
      <w:proofErr w:type="spellEnd"/>
      <w:r w:rsidRPr="001F2056">
        <w:t xml:space="preserve"> </w:t>
      </w:r>
      <w:proofErr w:type="spellStart"/>
      <w:r w:rsidRPr="001F2056">
        <w:t>arsenidi</w:t>
      </w:r>
      <w:proofErr w:type="spellEnd"/>
      <w:r w:rsidRPr="001F2056">
        <w:t xml:space="preserve"> </w:t>
      </w:r>
      <w:proofErr w:type="spellStart"/>
      <w:r w:rsidRPr="001F2056">
        <w:t>uchun</w:t>
      </w:r>
      <w:proofErr w:type="spellEnd"/>
      <w:r w:rsidRPr="001F2056">
        <w:t xml:space="preserve"> -1,38.</w:t>
      </w:r>
    </w:p>
    <w:p w:rsidR="00A81398" w:rsidRPr="001F2056" w:rsidRDefault="00A81398" w:rsidP="00A81398">
      <w:pPr>
        <w:ind w:firstLine="720"/>
        <w:jc w:val="both"/>
      </w:pPr>
      <w:proofErr w:type="spellStart"/>
      <w:r w:rsidRPr="001F2056">
        <w:t>Dielektriklarda</w:t>
      </w:r>
      <w:proofErr w:type="spellEnd"/>
      <w:r w:rsidRPr="001F2056">
        <w:t xml:space="preserve"> </w:t>
      </w:r>
      <w:proofErr w:type="spellStart"/>
      <w:r w:rsidRPr="001F2056">
        <w:t>taqiqlangan</w:t>
      </w:r>
      <w:proofErr w:type="spellEnd"/>
      <w:r w:rsidRPr="001F2056">
        <w:t xml:space="preserve"> </w:t>
      </w:r>
      <w:proofErr w:type="spellStart"/>
      <w:r w:rsidRPr="001F2056">
        <w:t>zona</w:t>
      </w:r>
      <w:proofErr w:type="spellEnd"/>
      <w:r w:rsidRPr="001F2056">
        <w:t xml:space="preserve"> </w:t>
      </w:r>
      <w:proofErr w:type="spellStart"/>
      <w:r w:rsidRPr="001F2056">
        <w:t>kengligi</w:t>
      </w:r>
      <w:proofErr w:type="spellEnd"/>
      <w:r w:rsidRPr="001F2056">
        <w:t xml:space="preserve"> </w:t>
      </w:r>
      <w:r w:rsidRPr="001F2056">
        <w:sym w:font="Symbol" w:char="F044"/>
      </w:r>
      <w:r w:rsidRPr="001F2056">
        <w:rPr>
          <w:lang w:val="en-US"/>
        </w:rPr>
        <w:t>W</w:t>
      </w:r>
      <w:r w:rsidRPr="001F2056">
        <w:t>t</w:t>
      </w:r>
      <w:r w:rsidRPr="001F2056">
        <w:rPr>
          <w:position w:val="-4"/>
        </w:rPr>
        <w:object w:dxaOrig="200" w:dyaOrig="240">
          <v:shape id="_x0000_i1028" type="#_x0000_t75" style="width:21.5pt;height:16.85pt" o:ole="">
            <v:imagedata r:id="rId12" o:title=""/>
          </v:shape>
          <o:OLEObject Type="Embed" ProgID="Equation.3" ShapeID="_x0000_i1028" DrawAspect="Content" ObjectID="_1413644552" r:id="rId13"/>
        </w:object>
      </w:r>
      <w:r w:rsidRPr="001F2056">
        <w:t xml:space="preserve">2 </w:t>
      </w:r>
      <w:proofErr w:type="spellStart"/>
      <w:r w:rsidRPr="001F2056">
        <w:t>eV,met</w:t>
      </w:r>
      <w:proofErr w:type="spellEnd"/>
      <w:r w:rsidRPr="001F2056">
        <w:rPr>
          <w:lang w:val="uz-Cyrl-UZ"/>
        </w:rPr>
        <w:t>a</w:t>
      </w:r>
      <w:proofErr w:type="spellStart"/>
      <w:r w:rsidRPr="001F2056">
        <w:t>llarda</w:t>
      </w:r>
      <w:proofErr w:type="spellEnd"/>
      <w:r w:rsidRPr="001F2056">
        <w:t xml:space="preserve"> </w:t>
      </w:r>
      <w:proofErr w:type="spellStart"/>
      <w:r w:rsidRPr="001F2056">
        <w:t>esa</w:t>
      </w:r>
      <w:proofErr w:type="spellEnd"/>
      <w:r w:rsidRPr="001F2056">
        <w:t xml:space="preserve"> </w:t>
      </w:r>
      <w:proofErr w:type="spellStart"/>
      <w:r w:rsidRPr="001F2056">
        <w:t>ruxsat</w:t>
      </w:r>
      <w:proofErr w:type="spellEnd"/>
      <w:r w:rsidRPr="001F2056">
        <w:t xml:space="preserve"> </w:t>
      </w:r>
      <w:proofErr w:type="spellStart"/>
      <w:r w:rsidRPr="001F2056">
        <w:t>etilgan</w:t>
      </w:r>
      <w:proofErr w:type="spellEnd"/>
      <w:r w:rsidRPr="001F2056">
        <w:t xml:space="preserve"> </w:t>
      </w:r>
      <w:proofErr w:type="spellStart"/>
      <w:r w:rsidRPr="001F2056">
        <w:t>zonalar</w:t>
      </w:r>
      <w:proofErr w:type="spellEnd"/>
      <w:r w:rsidRPr="001F2056">
        <w:t xml:space="preserve"> </w:t>
      </w:r>
      <w:proofErr w:type="spellStart"/>
      <w:r w:rsidRPr="001F2056">
        <w:t>bir</w:t>
      </w:r>
      <w:proofErr w:type="spellEnd"/>
      <w:r w:rsidRPr="001F2056">
        <w:t xml:space="preserve"> – </w:t>
      </w:r>
      <w:proofErr w:type="spellStart"/>
      <w:r w:rsidRPr="001F2056">
        <w:t>biriga</w:t>
      </w:r>
      <w:proofErr w:type="spellEnd"/>
      <w:r w:rsidRPr="001F2056">
        <w:t xml:space="preserve"> </w:t>
      </w:r>
      <w:proofErr w:type="spellStart"/>
      <w:r w:rsidRPr="001F2056">
        <w:t>kirib</w:t>
      </w:r>
      <w:proofErr w:type="spellEnd"/>
      <w:r w:rsidRPr="001F2056">
        <w:t xml:space="preserve"> </w:t>
      </w:r>
      <w:proofErr w:type="spellStart"/>
      <w:r w:rsidRPr="001F2056">
        <w:t>ketgan</w:t>
      </w:r>
      <w:proofErr w:type="spellEnd"/>
      <w:r w:rsidRPr="001F2056">
        <w:t xml:space="preserve">  </w:t>
      </w:r>
      <w:proofErr w:type="spellStart"/>
      <w:r w:rsidRPr="001F2056">
        <w:t>bo’ladi</w:t>
      </w:r>
      <w:proofErr w:type="spellEnd"/>
      <w:r w:rsidRPr="001F2056">
        <w:t xml:space="preserve">, </w:t>
      </w:r>
      <w:proofErr w:type="spellStart"/>
      <w:r w:rsidRPr="001F2056">
        <w:t>yanimavjud</w:t>
      </w:r>
      <w:proofErr w:type="spellEnd"/>
      <w:r w:rsidRPr="001F2056">
        <w:t xml:space="preserve"> </w:t>
      </w:r>
      <w:proofErr w:type="spellStart"/>
      <w:r w:rsidRPr="001F2056">
        <w:t>emas</w:t>
      </w:r>
      <w:proofErr w:type="spellEnd"/>
      <w:r w:rsidRPr="001F2056">
        <w:t>.</w:t>
      </w:r>
    </w:p>
    <w:p w:rsidR="00A81398" w:rsidRPr="001F2056" w:rsidRDefault="00A81398" w:rsidP="00A81398">
      <w:pPr>
        <w:ind w:firstLine="720"/>
        <w:jc w:val="both"/>
      </w:pPr>
      <w:proofErr w:type="spellStart"/>
      <w:r w:rsidRPr="001F2056">
        <w:t>YUqoridagi</w:t>
      </w:r>
      <w:proofErr w:type="spellEnd"/>
      <w:r w:rsidRPr="001F2056">
        <w:t xml:space="preserve"> </w:t>
      </w:r>
      <w:proofErr w:type="spellStart"/>
      <w:r w:rsidRPr="001F2056">
        <w:t>ruxsat</w:t>
      </w:r>
      <w:proofErr w:type="spellEnd"/>
      <w:r w:rsidRPr="001F2056">
        <w:t xml:space="preserve"> </w:t>
      </w:r>
      <w:proofErr w:type="spellStart"/>
      <w:r w:rsidRPr="001F2056">
        <w:t>etilgan</w:t>
      </w:r>
      <w:proofErr w:type="spellEnd"/>
      <w:r w:rsidRPr="001F2056">
        <w:t xml:space="preserve"> </w:t>
      </w:r>
      <w:proofErr w:type="spellStart"/>
      <w:r w:rsidRPr="001F2056">
        <w:t>zona</w:t>
      </w:r>
      <w:proofErr w:type="spellEnd"/>
      <w:r w:rsidRPr="001F2056">
        <w:t xml:space="preserve"> </w:t>
      </w:r>
      <w:proofErr w:type="spellStart"/>
      <w:r w:rsidRPr="001F2056">
        <w:rPr>
          <w:b/>
          <w:i/>
        </w:rPr>
        <w:t>o’tkazuvchanlik</w:t>
      </w:r>
      <w:proofErr w:type="spellEnd"/>
      <w:r w:rsidRPr="001F2056">
        <w:rPr>
          <w:b/>
          <w:i/>
        </w:rPr>
        <w:t xml:space="preserve"> </w:t>
      </w:r>
      <w:proofErr w:type="spellStart"/>
      <w:r w:rsidRPr="001F2056">
        <w:rPr>
          <w:b/>
          <w:i/>
        </w:rPr>
        <w:t>zonasi</w:t>
      </w:r>
      <w:proofErr w:type="spellEnd"/>
      <w:r w:rsidRPr="001F2056">
        <w:t xml:space="preserve"> </w:t>
      </w:r>
      <w:proofErr w:type="spellStart"/>
      <w:r w:rsidRPr="001F2056">
        <w:t>deb</w:t>
      </w:r>
      <w:proofErr w:type="spellEnd"/>
      <w:r w:rsidRPr="001F2056">
        <w:t xml:space="preserve"> </w:t>
      </w:r>
      <w:proofErr w:type="spellStart"/>
      <w:r w:rsidRPr="001F2056">
        <w:t>ataladi</w:t>
      </w:r>
      <w:proofErr w:type="spellEnd"/>
      <w:r w:rsidRPr="001F2056">
        <w:t xml:space="preserve">, </w:t>
      </w:r>
      <w:proofErr w:type="spellStart"/>
      <w:r w:rsidRPr="001F2056">
        <w:t>yanimos</w:t>
      </w:r>
      <w:proofErr w:type="spellEnd"/>
      <w:r w:rsidRPr="001F2056">
        <w:t xml:space="preserve"> </w:t>
      </w:r>
      <w:proofErr w:type="spellStart"/>
      <w:r w:rsidRPr="001F2056">
        <w:t>energiyaga</w:t>
      </w:r>
      <w:proofErr w:type="spellEnd"/>
      <w:r w:rsidRPr="001F2056">
        <w:t xml:space="preserve"> </w:t>
      </w:r>
      <w:proofErr w:type="spellStart"/>
      <w:r w:rsidRPr="001F2056">
        <w:t>ega</w:t>
      </w:r>
      <w:proofErr w:type="spellEnd"/>
      <w:r w:rsidRPr="001F2056">
        <w:t xml:space="preserve"> </w:t>
      </w:r>
      <w:proofErr w:type="spellStart"/>
      <w:r w:rsidRPr="001F2056">
        <w:t>bo’lgan</w:t>
      </w:r>
      <w:proofErr w:type="spellEnd"/>
      <w:r w:rsidRPr="001F2056">
        <w:t xml:space="preserve"> </w:t>
      </w:r>
      <w:proofErr w:type="spellStart"/>
      <w:r w:rsidRPr="001F2056">
        <w:t>elektronlar</w:t>
      </w:r>
      <w:proofErr w:type="spellEnd"/>
      <w:r w:rsidRPr="001F2056">
        <w:t xml:space="preserve">, </w:t>
      </w:r>
      <w:proofErr w:type="spellStart"/>
      <w:r w:rsidRPr="001F2056">
        <w:t>tashqi</w:t>
      </w:r>
      <w:proofErr w:type="spellEnd"/>
      <w:r w:rsidRPr="001F2056">
        <w:t xml:space="preserve"> </w:t>
      </w:r>
      <w:proofErr w:type="spellStart"/>
      <w:r w:rsidRPr="001F2056">
        <w:t>elektrmaydoni</w:t>
      </w:r>
      <w:proofErr w:type="spellEnd"/>
      <w:r w:rsidRPr="001F2056">
        <w:t xml:space="preserve"> </w:t>
      </w:r>
      <w:proofErr w:type="spellStart"/>
      <w:r w:rsidRPr="001F2056">
        <w:t>tasirida</w:t>
      </w:r>
      <w:proofErr w:type="spellEnd"/>
      <w:r w:rsidRPr="001F2056">
        <w:t xml:space="preserve"> </w:t>
      </w:r>
      <w:proofErr w:type="spellStart"/>
      <w:r w:rsidRPr="001F2056">
        <w:t>yarim</w:t>
      </w:r>
      <w:proofErr w:type="spellEnd"/>
      <w:r w:rsidRPr="001F2056">
        <w:t xml:space="preserve"> </w:t>
      </w:r>
      <w:proofErr w:type="spellStart"/>
      <w:r w:rsidRPr="001F2056">
        <w:t>o’tkazgich</w:t>
      </w:r>
      <w:proofErr w:type="spellEnd"/>
      <w:r w:rsidRPr="001F2056">
        <w:t xml:space="preserve"> </w:t>
      </w:r>
      <w:proofErr w:type="spellStart"/>
      <w:r w:rsidRPr="001F2056">
        <w:t>ҳajmida</w:t>
      </w:r>
      <w:proofErr w:type="spellEnd"/>
      <w:r w:rsidRPr="001F2056">
        <w:t xml:space="preserve"> </w:t>
      </w:r>
      <w:proofErr w:type="spellStart"/>
      <w:r w:rsidRPr="001F2056">
        <w:t>ҳarakatlanishlarimumkin</w:t>
      </w:r>
      <w:proofErr w:type="spellEnd"/>
      <w:r w:rsidRPr="001F2056">
        <w:t xml:space="preserve">, </w:t>
      </w:r>
      <w:proofErr w:type="spellStart"/>
      <w:r w:rsidRPr="001F2056">
        <w:t>bunda</w:t>
      </w:r>
      <w:proofErr w:type="spellEnd"/>
      <w:r w:rsidRPr="001F2056">
        <w:t xml:space="preserve"> </w:t>
      </w:r>
      <w:proofErr w:type="spellStart"/>
      <w:r w:rsidRPr="001F2056">
        <w:t>ular</w:t>
      </w:r>
      <w:proofErr w:type="spellEnd"/>
      <w:r w:rsidRPr="001F2056">
        <w:t xml:space="preserve"> </w:t>
      </w:r>
      <w:proofErr w:type="spellStart"/>
      <w:r w:rsidRPr="001F2056">
        <w:t>elektr</w:t>
      </w:r>
      <w:proofErr w:type="spellEnd"/>
      <w:r w:rsidRPr="001F2056">
        <w:t xml:space="preserve"> </w:t>
      </w:r>
      <w:proofErr w:type="spellStart"/>
      <w:r w:rsidRPr="001F2056">
        <w:t>o’tkazuvchanlik</w:t>
      </w:r>
      <w:proofErr w:type="spellEnd"/>
      <w:r w:rsidRPr="001F2056">
        <w:t xml:space="preserve"> </w:t>
      </w:r>
      <w:proofErr w:type="spellStart"/>
      <w:r w:rsidRPr="001F2056">
        <w:t>yuzaga</w:t>
      </w:r>
      <w:proofErr w:type="spellEnd"/>
      <w:r w:rsidRPr="001F2056">
        <w:t xml:space="preserve"> </w:t>
      </w:r>
      <w:proofErr w:type="spellStart"/>
      <w:r w:rsidRPr="001F2056">
        <w:t>keltiradilar</w:t>
      </w:r>
      <w:proofErr w:type="spellEnd"/>
      <w:r w:rsidRPr="001F2056">
        <w:t xml:space="preserve">. </w:t>
      </w:r>
      <w:proofErr w:type="spellStart"/>
      <w:r w:rsidRPr="001F2056">
        <w:t>O’tkazuvchanlik</w:t>
      </w:r>
      <w:proofErr w:type="spellEnd"/>
      <w:r w:rsidRPr="001F2056">
        <w:t xml:space="preserve"> </w:t>
      </w:r>
      <w:proofErr w:type="spellStart"/>
      <w:r w:rsidRPr="001F2056">
        <w:t>zonasidagi</w:t>
      </w:r>
      <w:proofErr w:type="spellEnd"/>
      <w:r w:rsidRPr="001F2056">
        <w:t xml:space="preserve"> </w:t>
      </w:r>
      <w:proofErr w:type="spellStart"/>
      <w:r w:rsidRPr="001F2056">
        <w:t>biror</w:t>
      </w:r>
      <w:proofErr w:type="spellEnd"/>
      <w:r w:rsidRPr="001F2056">
        <w:t xml:space="preserve"> </w:t>
      </w:r>
      <w:proofErr w:type="spellStart"/>
      <w:r w:rsidRPr="001F2056">
        <w:t>energiyagamos</w:t>
      </w:r>
      <w:proofErr w:type="spellEnd"/>
      <w:r w:rsidRPr="001F2056">
        <w:t xml:space="preserve"> </w:t>
      </w:r>
      <w:proofErr w:type="spellStart"/>
      <w:r w:rsidRPr="001F2056">
        <w:t>keladigan</w:t>
      </w:r>
      <w:proofErr w:type="spellEnd"/>
      <w:r w:rsidRPr="001F2056">
        <w:t xml:space="preserve"> </w:t>
      </w:r>
      <w:proofErr w:type="spellStart"/>
      <w:r w:rsidRPr="001F2056">
        <w:t>elektronlar</w:t>
      </w:r>
      <w:proofErr w:type="spellEnd"/>
      <w:r w:rsidRPr="001F2056">
        <w:t xml:space="preserve"> </w:t>
      </w:r>
      <w:proofErr w:type="spellStart"/>
      <w:r w:rsidRPr="001F2056">
        <w:rPr>
          <w:b/>
          <w:i/>
        </w:rPr>
        <w:t>o’tkazuvchanlik</w:t>
      </w:r>
      <w:proofErr w:type="spellEnd"/>
      <w:r w:rsidRPr="001F2056">
        <w:rPr>
          <w:b/>
          <w:i/>
        </w:rPr>
        <w:t xml:space="preserve"> </w:t>
      </w:r>
      <w:proofErr w:type="spellStart"/>
      <w:r w:rsidRPr="001F2056">
        <w:rPr>
          <w:b/>
          <w:i/>
        </w:rPr>
        <w:t>elektronlari</w:t>
      </w:r>
      <w:proofErr w:type="spellEnd"/>
      <w:r w:rsidRPr="001F2056">
        <w:t xml:space="preserve"> </w:t>
      </w:r>
      <w:proofErr w:type="spellStart"/>
      <w:r w:rsidRPr="001F2056">
        <w:t>yoki</w:t>
      </w:r>
      <w:proofErr w:type="spellEnd"/>
      <w:r w:rsidRPr="001F2056">
        <w:t xml:space="preserve"> </w:t>
      </w:r>
      <w:proofErr w:type="spellStart"/>
      <w:r w:rsidRPr="001F2056">
        <w:rPr>
          <w:b/>
          <w:i/>
        </w:rPr>
        <w:t>erkin</w:t>
      </w:r>
      <w:proofErr w:type="spellEnd"/>
      <w:r w:rsidRPr="001F2056">
        <w:rPr>
          <w:b/>
          <w:i/>
        </w:rPr>
        <w:t xml:space="preserve"> </w:t>
      </w:r>
      <w:proofErr w:type="spellStart"/>
      <w:r w:rsidRPr="001F2056">
        <w:rPr>
          <w:b/>
          <w:i/>
        </w:rPr>
        <w:t>zaryad</w:t>
      </w:r>
      <w:proofErr w:type="spellEnd"/>
      <w:r w:rsidRPr="001F2056">
        <w:rPr>
          <w:b/>
          <w:i/>
        </w:rPr>
        <w:t xml:space="preserve"> </w:t>
      </w:r>
      <w:proofErr w:type="spellStart"/>
      <w:r w:rsidRPr="001F2056">
        <w:rPr>
          <w:b/>
          <w:i/>
        </w:rPr>
        <w:t>tashuvchilar</w:t>
      </w:r>
      <w:proofErr w:type="spellEnd"/>
      <w:r w:rsidRPr="001F2056">
        <w:t xml:space="preserve"> </w:t>
      </w:r>
      <w:proofErr w:type="spellStart"/>
      <w:r w:rsidRPr="001F2056">
        <w:t>deb</w:t>
      </w:r>
      <w:proofErr w:type="spellEnd"/>
      <w:r w:rsidRPr="001F2056">
        <w:t xml:space="preserve"> </w:t>
      </w:r>
      <w:proofErr w:type="spellStart"/>
      <w:r w:rsidRPr="001F2056">
        <w:t>ataladilar</w:t>
      </w:r>
      <w:proofErr w:type="spellEnd"/>
      <w:r w:rsidRPr="001F2056">
        <w:t xml:space="preserve">. </w:t>
      </w:r>
      <w:proofErr w:type="spellStart"/>
      <w:r w:rsidRPr="001F2056">
        <w:t>Quyidagi</w:t>
      </w:r>
      <w:proofErr w:type="spellEnd"/>
      <w:r w:rsidRPr="001F2056">
        <w:t xml:space="preserve"> </w:t>
      </w:r>
      <w:proofErr w:type="spellStart"/>
      <w:r w:rsidRPr="001F2056">
        <w:t>ruxsat</w:t>
      </w:r>
      <w:proofErr w:type="spellEnd"/>
      <w:r w:rsidRPr="001F2056">
        <w:t xml:space="preserve"> </w:t>
      </w:r>
      <w:proofErr w:type="spellStart"/>
      <w:r w:rsidRPr="001F2056">
        <w:t>etilgan</w:t>
      </w:r>
      <w:proofErr w:type="spellEnd"/>
      <w:r w:rsidRPr="001F2056">
        <w:t xml:space="preserve"> </w:t>
      </w:r>
      <w:proofErr w:type="spellStart"/>
      <w:r w:rsidRPr="001F2056">
        <w:t>zona</w:t>
      </w:r>
      <w:proofErr w:type="spellEnd"/>
      <w:r w:rsidRPr="001F2056">
        <w:t xml:space="preserve"> </w:t>
      </w:r>
      <w:proofErr w:type="spellStart"/>
      <w:r w:rsidRPr="001F2056">
        <w:rPr>
          <w:b/>
          <w:i/>
        </w:rPr>
        <w:t>valent</w:t>
      </w:r>
      <w:proofErr w:type="spellEnd"/>
      <w:r w:rsidRPr="001F2056">
        <w:rPr>
          <w:b/>
          <w:i/>
        </w:rPr>
        <w:t xml:space="preserve"> </w:t>
      </w:r>
      <w:proofErr w:type="spellStart"/>
      <w:r w:rsidRPr="001F2056">
        <w:rPr>
          <w:b/>
          <w:i/>
        </w:rPr>
        <w:t>zona</w:t>
      </w:r>
      <w:proofErr w:type="spellEnd"/>
      <w:r w:rsidRPr="001F2056">
        <w:t xml:space="preserve"> </w:t>
      </w:r>
      <w:proofErr w:type="spellStart"/>
      <w:r w:rsidRPr="001F2056">
        <w:t>deb</w:t>
      </w:r>
      <w:proofErr w:type="spellEnd"/>
      <w:r w:rsidRPr="001F2056">
        <w:t xml:space="preserve"> </w:t>
      </w:r>
      <w:proofErr w:type="spellStart"/>
      <w:r w:rsidRPr="001F2056">
        <w:t>ataladi</w:t>
      </w:r>
      <w:proofErr w:type="spellEnd"/>
      <w:r w:rsidRPr="001F2056">
        <w:t>.</w:t>
      </w:r>
    </w:p>
    <w:p w:rsidR="00A81398" w:rsidRPr="001F2056" w:rsidRDefault="00A81398" w:rsidP="00A81398">
      <w:pPr>
        <w:ind w:firstLine="720"/>
        <w:jc w:val="both"/>
      </w:pPr>
      <w:proofErr w:type="spellStart"/>
      <w:r w:rsidRPr="001F2056">
        <w:t>Absolyut</w:t>
      </w:r>
      <w:proofErr w:type="spellEnd"/>
      <w:r w:rsidRPr="001F2056">
        <w:t xml:space="preserve"> </w:t>
      </w:r>
      <w:proofErr w:type="spellStart"/>
      <w:r w:rsidRPr="001F2056">
        <w:t>nol</w:t>
      </w:r>
      <w:proofErr w:type="spellEnd"/>
      <w:r w:rsidRPr="001F2056">
        <w:t xml:space="preserve"> </w:t>
      </w:r>
      <w:proofErr w:type="spellStart"/>
      <w:r w:rsidRPr="001F2056">
        <w:t>temperaturada</w:t>
      </w:r>
      <w:proofErr w:type="spellEnd"/>
      <w:r w:rsidRPr="001F2056">
        <w:t xml:space="preserve"> (0 K) </w:t>
      </w:r>
      <w:proofErr w:type="spellStart"/>
      <w:r w:rsidRPr="001F2056">
        <w:t>yarim</w:t>
      </w:r>
      <w:proofErr w:type="spellEnd"/>
      <w:r w:rsidRPr="001F2056">
        <w:t xml:space="preserve"> </w:t>
      </w:r>
      <w:proofErr w:type="spellStart"/>
      <w:r w:rsidRPr="001F2056">
        <w:t>o’tkazgichning</w:t>
      </w:r>
      <w:proofErr w:type="spellEnd"/>
      <w:r w:rsidRPr="001F2056">
        <w:t xml:space="preserve"> </w:t>
      </w:r>
      <w:proofErr w:type="spellStart"/>
      <w:r w:rsidRPr="001F2056">
        <w:t>valent</w:t>
      </w:r>
      <w:proofErr w:type="spellEnd"/>
      <w:r w:rsidRPr="001F2056">
        <w:t xml:space="preserve"> </w:t>
      </w:r>
      <w:proofErr w:type="spellStart"/>
      <w:r w:rsidRPr="001F2056">
        <w:t>zonasidagi</w:t>
      </w:r>
      <w:proofErr w:type="spellEnd"/>
      <w:r w:rsidRPr="001F2056">
        <w:t xml:space="preserve"> </w:t>
      </w:r>
      <w:proofErr w:type="spellStart"/>
      <w:r w:rsidRPr="001F2056">
        <w:t>barcha</w:t>
      </w:r>
      <w:proofErr w:type="spellEnd"/>
      <w:r w:rsidRPr="001F2056">
        <w:t xml:space="preserve"> </w:t>
      </w:r>
      <w:proofErr w:type="spellStart"/>
      <w:r w:rsidRPr="001F2056">
        <w:t>satҳlar</w:t>
      </w:r>
      <w:proofErr w:type="spellEnd"/>
      <w:r w:rsidRPr="001F2056">
        <w:t xml:space="preserve"> </w:t>
      </w:r>
      <w:proofErr w:type="spellStart"/>
      <w:r w:rsidRPr="001F2056">
        <w:t>elektronlar</w:t>
      </w:r>
      <w:proofErr w:type="spellEnd"/>
      <w:r w:rsidRPr="001F2056">
        <w:t xml:space="preserve"> </w:t>
      </w:r>
      <w:proofErr w:type="spellStart"/>
      <w:r w:rsidRPr="001F2056">
        <w:t>bilan</w:t>
      </w:r>
      <w:proofErr w:type="spellEnd"/>
      <w:r w:rsidRPr="001F2056">
        <w:t xml:space="preserve"> </w:t>
      </w:r>
      <w:proofErr w:type="spellStart"/>
      <w:r w:rsidRPr="001F2056">
        <w:t>to’lgan</w:t>
      </w:r>
      <w:proofErr w:type="spellEnd"/>
      <w:r w:rsidRPr="001F2056">
        <w:t xml:space="preserve">, </w:t>
      </w:r>
      <w:proofErr w:type="spellStart"/>
      <w:r w:rsidRPr="001F2056">
        <w:t>o’tkazuvchanlik</w:t>
      </w:r>
      <w:proofErr w:type="spellEnd"/>
      <w:r w:rsidRPr="001F2056">
        <w:t xml:space="preserve"> </w:t>
      </w:r>
      <w:proofErr w:type="spellStart"/>
      <w:r w:rsidRPr="001F2056">
        <w:t>zonasidagi</w:t>
      </w:r>
      <w:proofErr w:type="spellEnd"/>
      <w:r w:rsidRPr="001F2056">
        <w:t xml:space="preserve"> </w:t>
      </w:r>
      <w:proofErr w:type="spellStart"/>
      <w:r w:rsidRPr="001F2056">
        <w:t>satҳlar</w:t>
      </w:r>
      <w:proofErr w:type="spellEnd"/>
      <w:r w:rsidRPr="001F2056">
        <w:t xml:space="preserve"> </w:t>
      </w:r>
      <w:proofErr w:type="spellStart"/>
      <w:r w:rsidRPr="001F2056">
        <w:t>esa</w:t>
      </w:r>
      <w:proofErr w:type="spellEnd"/>
      <w:r w:rsidRPr="001F2056">
        <w:t xml:space="preserve"> </w:t>
      </w:r>
      <w:proofErr w:type="spellStart"/>
      <w:r w:rsidRPr="001F2056">
        <w:t>elektronlardan</w:t>
      </w:r>
      <w:proofErr w:type="spellEnd"/>
      <w:r w:rsidRPr="001F2056">
        <w:t xml:space="preserve"> </w:t>
      </w:r>
      <w:proofErr w:type="spellStart"/>
      <w:r w:rsidRPr="001F2056">
        <w:t>xoli</w:t>
      </w:r>
      <w:proofErr w:type="spellEnd"/>
      <w:r w:rsidRPr="001F2056">
        <w:t xml:space="preserve"> </w:t>
      </w:r>
      <w:proofErr w:type="spellStart"/>
      <w:r w:rsidRPr="001F2056">
        <w:t>bo’ladi</w:t>
      </w:r>
      <w:proofErr w:type="spellEnd"/>
      <w:r w:rsidRPr="001F2056">
        <w:t>.</w:t>
      </w:r>
    </w:p>
    <w:p w:rsidR="00A81398" w:rsidRPr="001F2056" w:rsidRDefault="00A81398" w:rsidP="00A81398">
      <w:pPr>
        <w:ind w:firstLine="720"/>
        <w:jc w:val="both"/>
      </w:pPr>
    </w:p>
    <w:p w:rsidR="00A81398" w:rsidRPr="001F2056" w:rsidRDefault="00A81398" w:rsidP="00A81398">
      <w:pPr>
        <w:ind w:firstLine="720"/>
        <w:jc w:val="center"/>
      </w:pPr>
      <w:r w:rsidRPr="001F2056">
        <w:rPr>
          <w:b/>
        </w:rPr>
        <w:t>1.2.</w:t>
      </w:r>
      <w:r w:rsidRPr="001F2056">
        <w:t xml:space="preserve">  </w:t>
      </w:r>
      <w:proofErr w:type="spellStart"/>
      <w:r w:rsidRPr="001F2056">
        <w:rPr>
          <w:b/>
        </w:rPr>
        <w:t>Xususiy</w:t>
      </w:r>
      <w:proofErr w:type="spellEnd"/>
      <w:r w:rsidRPr="001F2056">
        <w:rPr>
          <w:b/>
        </w:rPr>
        <w:t xml:space="preserve"> </w:t>
      </w:r>
      <w:proofErr w:type="spellStart"/>
      <w:r w:rsidRPr="001F2056">
        <w:rPr>
          <w:b/>
        </w:rPr>
        <w:t>elektr</w:t>
      </w:r>
      <w:proofErr w:type="spellEnd"/>
      <w:r w:rsidRPr="001F2056">
        <w:rPr>
          <w:b/>
        </w:rPr>
        <w:t xml:space="preserve"> </w:t>
      </w:r>
      <w:proofErr w:type="spellStart"/>
      <w:r w:rsidRPr="001F2056">
        <w:rPr>
          <w:b/>
        </w:rPr>
        <w:t>o’tkazuvchanlik</w:t>
      </w:r>
      <w:proofErr w:type="spellEnd"/>
    </w:p>
    <w:p w:rsidR="00A81398" w:rsidRPr="001F2056" w:rsidRDefault="00A81398" w:rsidP="00A81398">
      <w:pPr>
        <w:ind w:firstLine="720"/>
        <w:jc w:val="center"/>
      </w:pPr>
    </w:p>
    <w:p w:rsidR="00A81398" w:rsidRPr="00A81398" w:rsidRDefault="00A81398" w:rsidP="00A81398">
      <w:pPr>
        <w:ind w:firstLine="720"/>
        <w:jc w:val="both"/>
        <w:rPr>
          <w:lang w:val="en-US"/>
        </w:rPr>
      </w:pPr>
      <w:proofErr w:type="spellStart"/>
      <w:r w:rsidRPr="001F2056">
        <w:t>YArim</w:t>
      </w:r>
      <w:proofErr w:type="spellEnd"/>
      <w:r w:rsidRPr="001F2056">
        <w:t xml:space="preserve"> </w:t>
      </w:r>
      <w:proofErr w:type="spellStart"/>
      <w:r w:rsidRPr="001F2056">
        <w:t>o’tkazgichli</w:t>
      </w:r>
      <w:proofErr w:type="spellEnd"/>
      <w:r w:rsidRPr="001F2056">
        <w:t xml:space="preserve"> </w:t>
      </w:r>
      <w:proofErr w:type="spellStart"/>
      <w:r w:rsidRPr="001F2056">
        <w:t>elektronikamaxsulotlarining</w:t>
      </w:r>
      <w:proofErr w:type="spellEnd"/>
      <w:r w:rsidRPr="001F2056">
        <w:t xml:space="preserve"> </w:t>
      </w:r>
      <w:proofErr w:type="spellStart"/>
      <w:r w:rsidRPr="001F2056">
        <w:t>deyarli</w:t>
      </w:r>
      <w:proofErr w:type="spellEnd"/>
      <w:r w:rsidRPr="001F2056">
        <w:t xml:space="preserve"> 97 % </w:t>
      </w:r>
      <w:proofErr w:type="spellStart"/>
      <w:r w:rsidRPr="001F2056">
        <w:t>kremniy</w:t>
      </w:r>
      <w:proofErr w:type="spellEnd"/>
      <w:r w:rsidRPr="001F2056">
        <w:t xml:space="preserve"> </w:t>
      </w:r>
      <w:proofErr w:type="spellStart"/>
      <w:r w:rsidRPr="001F2056">
        <w:t>asosida</w:t>
      </w:r>
      <w:proofErr w:type="spellEnd"/>
      <w:r w:rsidRPr="001F2056">
        <w:t xml:space="preserve"> </w:t>
      </w:r>
      <w:proofErr w:type="spellStart"/>
      <w:r w:rsidRPr="001F2056">
        <w:t>yasaladi</w:t>
      </w:r>
      <w:proofErr w:type="spellEnd"/>
      <w:r w:rsidRPr="001F2056">
        <w:t xml:space="preserve">. </w:t>
      </w:r>
      <w:r w:rsidRPr="00A81398">
        <w:rPr>
          <w:lang w:val="en-US"/>
        </w:rPr>
        <w:t>1.2 – rasmda kiritmasiz kremniy panjarasining soddalashtirilganmodeli (</w:t>
      </w:r>
      <w:r w:rsidRPr="00A81398">
        <w:rPr>
          <w:i/>
          <w:iCs/>
          <w:lang w:val="en-US"/>
        </w:rPr>
        <w:t>a</w:t>
      </w:r>
      <w:r w:rsidRPr="00A81398">
        <w:rPr>
          <w:lang w:val="en-US"/>
        </w:rPr>
        <w:t>) va uning zona energetik diagrammasi (</w:t>
      </w:r>
      <w:r w:rsidRPr="00A81398">
        <w:rPr>
          <w:i/>
          <w:iCs/>
          <w:lang w:val="en-US"/>
        </w:rPr>
        <w:t>b</w:t>
      </w:r>
      <w:r w:rsidRPr="00A81398">
        <w:rPr>
          <w:lang w:val="en-US"/>
        </w:rPr>
        <w:t xml:space="preserve">) keltirilgan. Agar yarim o’tkazgich kristalli tarkibida  kiritma umuman bo’lmasa va kristall panjaraning tuzulmasida nuqsonlar (bo’sh tugunlar, panjara siljishi va boshqalar)mavjud bo’lmasa, bunday yarim o’tkazgich xususiy deb ataladi va </w:t>
      </w:r>
      <w:r w:rsidRPr="001F2056">
        <w:rPr>
          <w:lang w:val="en-US"/>
        </w:rPr>
        <w:t>i</w:t>
      </w:r>
      <w:r w:rsidRPr="00A81398">
        <w:rPr>
          <w:lang w:val="en-US"/>
        </w:rPr>
        <w:t xml:space="preserve"> </w:t>
      </w:r>
      <w:proofErr w:type="spellStart"/>
      <w:r w:rsidRPr="001F2056">
        <w:t>ҳ</w:t>
      </w:r>
      <w:proofErr w:type="spellEnd"/>
      <w:r w:rsidRPr="00A81398">
        <w:rPr>
          <w:lang w:val="en-US"/>
        </w:rPr>
        <w:t>arfi bilan belgilanadi.</w:t>
      </w:r>
    </w:p>
    <w:p w:rsidR="00A81398" w:rsidRPr="00A81398" w:rsidRDefault="00A81398" w:rsidP="00A81398">
      <w:pPr>
        <w:ind w:firstLine="720"/>
        <w:jc w:val="both"/>
        <w:rPr>
          <w:lang w:val="en-US"/>
        </w:rPr>
      </w:pPr>
    </w:p>
    <w:p w:rsidR="00A81398" w:rsidRPr="00A81398" w:rsidRDefault="00A81398" w:rsidP="00A81398">
      <w:pPr>
        <w:jc w:val="center"/>
        <w:rPr>
          <w:lang w:val="en-US"/>
        </w:rPr>
      </w:pPr>
      <w:r>
        <w:rPr>
          <w:noProof/>
          <w:lang w:val="en-US" w:eastAsia="en-US"/>
        </w:rPr>
        <w:lastRenderedPageBreak/>
        <w:drawing>
          <wp:inline distT="0" distB="0" distL="0" distR="0">
            <wp:extent cx="3122930" cy="3348990"/>
            <wp:effectExtent l="0" t="0" r="1270" b="381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22930" cy="3348990"/>
                    </a:xfrm>
                    <a:prstGeom prst="rect">
                      <a:avLst/>
                    </a:prstGeom>
                    <a:noFill/>
                    <a:ln>
                      <a:noFill/>
                    </a:ln>
                  </pic:spPr>
                </pic:pic>
              </a:graphicData>
            </a:graphic>
          </wp:inline>
        </w:drawing>
      </w:r>
      <w:r>
        <w:rPr>
          <w:noProof/>
          <w:lang w:val="en-US" w:eastAsia="en-US"/>
        </w:rPr>
        <w:drawing>
          <wp:inline distT="0" distB="0" distL="0" distR="0">
            <wp:extent cx="2719705" cy="3301365"/>
            <wp:effectExtent l="0" t="0" r="444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19705" cy="3301365"/>
                    </a:xfrm>
                    <a:prstGeom prst="rect">
                      <a:avLst/>
                    </a:prstGeom>
                    <a:noFill/>
                    <a:ln>
                      <a:noFill/>
                    </a:ln>
                  </pic:spPr>
                </pic:pic>
              </a:graphicData>
            </a:graphic>
          </wp:inline>
        </w:drawing>
      </w:r>
      <w:r w:rsidRPr="00A81398">
        <w:rPr>
          <w:lang w:val="en-US"/>
        </w:rPr>
        <w:t xml:space="preserve"> </w:t>
      </w:r>
    </w:p>
    <w:p w:rsidR="00A81398" w:rsidRPr="00A81398" w:rsidRDefault="00A81398" w:rsidP="00A81398">
      <w:pPr>
        <w:ind w:firstLine="720"/>
        <w:jc w:val="center"/>
        <w:rPr>
          <w:lang w:val="en-US"/>
        </w:rPr>
      </w:pPr>
      <w:r w:rsidRPr="00A81398">
        <w:rPr>
          <w:lang w:val="en-US"/>
        </w:rPr>
        <w:t xml:space="preserve">1.2 - rasm </w:t>
      </w:r>
    </w:p>
    <w:p w:rsidR="00A81398" w:rsidRPr="00A81398" w:rsidRDefault="00A81398" w:rsidP="00A81398">
      <w:pPr>
        <w:ind w:firstLine="720"/>
        <w:jc w:val="center"/>
        <w:rPr>
          <w:lang w:val="en-US"/>
        </w:rPr>
      </w:pPr>
    </w:p>
    <w:p w:rsidR="00A81398" w:rsidRPr="00A81398" w:rsidRDefault="00A81398" w:rsidP="00A81398">
      <w:pPr>
        <w:ind w:firstLine="720"/>
        <w:jc w:val="both"/>
        <w:rPr>
          <w:lang w:val="en-US"/>
        </w:rPr>
      </w:pPr>
      <w:r w:rsidRPr="00A81398">
        <w:rPr>
          <w:lang w:val="en-US"/>
        </w:rPr>
        <w:t>1.2 – rasmdan ko’rinib turibdiki, kremniy xususiy kristallida uning atomining to’rtta valent elektroni kremniyning qo’shni atomining to’rtta elektroni bilan bo</w:t>
      </w:r>
      <w:r w:rsidRPr="001F2056">
        <w:t>ғ</w:t>
      </w:r>
      <w:r w:rsidRPr="00A81398">
        <w:rPr>
          <w:lang w:val="en-US"/>
        </w:rPr>
        <w:t>lanib,musta</w:t>
      </w:r>
      <w:r w:rsidRPr="001F2056">
        <w:t>ҳ</w:t>
      </w:r>
      <w:r w:rsidRPr="00A81398">
        <w:rPr>
          <w:lang w:val="en-US"/>
        </w:rPr>
        <w:t>kam sakkiz elektronli qobiq (to’</w:t>
      </w:r>
      <w:r w:rsidRPr="001F2056">
        <w:t>ғ</w:t>
      </w:r>
      <w:r w:rsidRPr="00A81398">
        <w:rPr>
          <w:lang w:val="en-US"/>
        </w:rPr>
        <w:t xml:space="preserve">ri chiziq) </w:t>
      </w:r>
      <w:r w:rsidRPr="001F2056">
        <w:t>ҳ</w:t>
      </w:r>
      <w:r w:rsidRPr="00A81398">
        <w:rPr>
          <w:lang w:val="en-US"/>
        </w:rPr>
        <w:t>osil qiladi. 0</w:t>
      </w:r>
      <w:r w:rsidRPr="001F2056">
        <w:rPr>
          <w:lang w:val="uz-Cyrl-UZ"/>
        </w:rPr>
        <w:t xml:space="preserve"> </w:t>
      </w:r>
      <w:r w:rsidRPr="00A81398">
        <w:rPr>
          <w:lang w:val="en-US"/>
        </w:rPr>
        <w:t>K temperaturada bunday yarim o’tkazgichda erkin zaryad tashuvchilarmavjud bo’lmaydi. Lekin temperatura ortishi bilan yoki yoru</w:t>
      </w:r>
      <w:r w:rsidRPr="001F2056">
        <w:t>ғ</w:t>
      </w:r>
      <w:r w:rsidRPr="00A81398">
        <w:rPr>
          <w:lang w:val="en-US"/>
        </w:rPr>
        <w:t>lik nuri tushirilganda kovalent bo</w:t>
      </w:r>
      <w:r w:rsidRPr="001F2056">
        <w:t>ғ</w:t>
      </w:r>
      <w:r w:rsidRPr="00A81398">
        <w:rPr>
          <w:lang w:val="en-US"/>
        </w:rPr>
        <w:t xml:space="preserve">lanishlarning bir qismi uziladi va valent elektronlar o’tkazuvchanlik zonasiga o’tish uchun etarlicha energiya oladilar (1.2 </w:t>
      </w:r>
      <w:r w:rsidRPr="00A81398">
        <w:rPr>
          <w:i/>
          <w:iCs/>
          <w:lang w:val="en-US"/>
        </w:rPr>
        <w:t>b</w:t>
      </w:r>
      <w:r w:rsidRPr="00A81398">
        <w:rPr>
          <w:lang w:val="en-US"/>
        </w:rPr>
        <w:t xml:space="preserve">-rasm). </w:t>
      </w:r>
    </w:p>
    <w:p w:rsidR="00A81398" w:rsidRPr="00A81398" w:rsidRDefault="00A81398" w:rsidP="00A81398">
      <w:pPr>
        <w:ind w:firstLine="720"/>
        <w:jc w:val="both"/>
        <w:rPr>
          <w:lang w:val="en-US"/>
        </w:rPr>
      </w:pPr>
      <w:r w:rsidRPr="00A81398">
        <w:rPr>
          <w:lang w:val="en-US"/>
        </w:rPr>
        <w:t>Natijada valent elektron erkin zaryad tashuvchiga aylanadi va kuchlanish tasir ettirilsa</w:t>
      </w:r>
      <w:r w:rsidRPr="001F2056">
        <w:rPr>
          <w:lang w:val="uz-Cyrl-UZ"/>
        </w:rPr>
        <w:t>,</w:t>
      </w:r>
      <w:r w:rsidRPr="00A81398">
        <w:rPr>
          <w:lang w:val="en-US"/>
        </w:rPr>
        <w:t xml:space="preserve"> u tok </w:t>
      </w:r>
      <w:r w:rsidRPr="001F2056">
        <w:t>ҳ</w:t>
      </w:r>
      <w:r w:rsidRPr="00A81398">
        <w:rPr>
          <w:lang w:val="en-US"/>
        </w:rPr>
        <w:t>osil qilishda ishtirok etadi. Elektron yo’qotilishi natijasida atommusbat ionga aylanadi.</w:t>
      </w:r>
    </w:p>
    <w:p w:rsidR="00A81398" w:rsidRPr="00A81398" w:rsidRDefault="00A81398" w:rsidP="00A81398">
      <w:pPr>
        <w:ind w:firstLine="720"/>
        <w:jc w:val="both"/>
        <w:rPr>
          <w:lang w:val="en-US"/>
        </w:rPr>
      </w:pPr>
      <w:r w:rsidRPr="00A81398">
        <w:rPr>
          <w:lang w:val="en-US"/>
        </w:rPr>
        <w:t>Bir vaqtning o’zida valent zonada bo’sh sat</w:t>
      </w:r>
      <w:r w:rsidRPr="001F2056">
        <w:t>ҳ</w:t>
      </w:r>
      <w:r w:rsidRPr="00A81398">
        <w:rPr>
          <w:lang w:val="en-US"/>
        </w:rPr>
        <w:t xml:space="preserve"> </w:t>
      </w:r>
      <w:proofErr w:type="spellStart"/>
      <w:r w:rsidRPr="001F2056">
        <w:t>ҳ</w:t>
      </w:r>
      <w:proofErr w:type="spellEnd"/>
      <w:r w:rsidRPr="00A81398">
        <w:rPr>
          <w:lang w:val="en-US"/>
        </w:rPr>
        <w:t>osil bo’ladi va valent elektronlar o’z energiyalarini o’zgartirishlariga, yani valent zonasining biror ruxsat etilgan sat</w:t>
      </w:r>
      <w:r w:rsidRPr="001F2056">
        <w:t>ҳ</w:t>
      </w:r>
      <w:r w:rsidRPr="00A81398">
        <w:rPr>
          <w:lang w:val="en-US"/>
        </w:rPr>
        <w:t>idan  boshqasiga o’tishiga imkon yaratiladi. SHunday qilib</w:t>
      </w:r>
      <w:r w:rsidRPr="001F2056">
        <w:rPr>
          <w:lang w:val="uz-Cyrl-UZ"/>
        </w:rPr>
        <w:t>,</w:t>
      </w:r>
      <w:r w:rsidRPr="00A81398">
        <w:rPr>
          <w:lang w:val="en-US"/>
        </w:rPr>
        <w:t xml:space="preserve"> u tok </w:t>
      </w:r>
      <w:r w:rsidRPr="001F2056">
        <w:t>ҳ</w:t>
      </w:r>
      <w:r w:rsidRPr="00A81398">
        <w:rPr>
          <w:lang w:val="en-US"/>
        </w:rPr>
        <w:t>osil bo’lish jarayonida qatnashishimumkin. Temperatura ortgan sari  ko’proq valent elektronlar o’tkazuvchanlik zonasiga o’tadilar va elektr o’tkazuvchanlik ortib boradi.</w:t>
      </w:r>
    </w:p>
    <w:p w:rsidR="00A81398" w:rsidRPr="00A81398" w:rsidRDefault="00A81398" w:rsidP="00A81398">
      <w:pPr>
        <w:ind w:firstLine="720"/>
        <w:jc w:val="both"/>
        <w:rPr>
          <w:lang w:val="en-US"/>
        </w:rPr>
      </w:pPr>
      <w:r w:rsidRPr="00A81398">
        <w:rPr>
          <w:lang w:val="en-US"/>
        </w:rPr>
        <w:t>Valent zonadagi erkin energetik sat</w:t>
      </w:r>
      <w:r w:rsidRPr="001F2056">
        <w:t>ҳ</w:t>
      </w:r>
      <w:r w:rsidRPr="00A81398">
        <w:rPr>
          <w:lang w:val="en-US"/>
        </w:rPr>
        <w:t xml:space="preserve"> yoki erkin valent bo</w:t>
      </w:r>
      <w:r w:rsidRPr="001F2056">
        <w:t>ғ</w:t>
      </w:r>
      <w:r w:rsidRPr="00A81398">
        <w:rPr>
          <w:lang w:val="en-US"/>
        </w:rPr>
        <w:t xml:space="preserve">lanish qovakli deb ataladi va u elektron zaryadining absolyut qiymatiga teng bo’lgan erkinmusbat zaryad tashuvchi </w:t>
      </w:r>
      <w:r w:rsidRPr="001F2056">
        <w:t>ҳ</w:t>
      </w:r>
      <w:r w:rsidRPr="00A81398">
        <w:rPr>
          <w:lang w:val="en-US"/>
        </w:rPr>
        <w:t xml:space="preserve">isoblanadi. </w:t>
      </w:r>
      <w:r w:rsidRPr="001F2056">
        <w:rPr>
          <w:lang w:val="uz-Cyrl-UZ"/>
        </w:rPr>
        <w:t>K</w:t>
      </w:r>
      <w:r w:rsidRPr="00A81398">
        <w:rPr>
          <w:lang w:val="en-US"/>
        </w:rPr>
        <w:t xml:space="preserve">ovakning </w:t>
      </w:r>
      <w:r w:rsidRPr="001F2056">
        <w:t>ҳ</w:t>
      </w:r>
      <w:r w:rsidRPr="00A81398">
        <w:rPr>
          <w:lang w:val="en-US"/>
        </w:rPr>
        <w:t xml:space="preserve">arakatlanishi valent elektroni </w:t>
      </w:r>
      <w:r w:rsidRPr="001F2056">
        <w:t>ҳ</w:t>
      </w:r>
      <w:r w:rsidRPr="00A81398">
        <w:rPr>
          <w:lang w:val="en-US"/>
        </w:rPr>
        <w:t>arakatiga qarama – qarshi bo’ladi.</w:t>
      </w:r>
    </w:p>
    <w:p w:rsidR="00A81398" w:rsidRPr="00A81398" w:rsidRDefault="00A81398" w:rsidP="00A81398">
      <w:pPr>
        <w:ind w:firstLine="720"/>
        <w:jc w:val="both"/>
        <w:rPr>
          <w:lang w:val="en-US"/>
        </w:rPr>
      </w:pPr>
      <w:r w:rsidRPr="00A81398">
        <w:rPr>
          <w:lang w:val="en-US"/>
        </w:rPr>
        <w:t>SHunday qilib, atomlar orasidagi kovalent bo</w:t>
      </w:r>
      <w:r w:rsidRPr="001F2056">
        <w:t>ғ</w:t>
      </w:r>
      <w:r w:rsidRPr="00A81398">
        <w:rPr>
          <w:lang w:val="en-US"/>
        </w:rPr>
        <w:t xml:space="preserve">lanishning uzilishi bir vaqtning o’zida erkin elektron va elektron ajralib chiqqan atom yaqinida kovak </w:t>
      </w:r>
      <w:r w:rsidRPr="001F2056">
        <w:t>ҳ</w:t>
      </w:r>
      <w:r w:rsidRPr="00A81398">
        <w:rPr>
          <w:lang w:val="en-US"/>
        </w:rPr>
        <w:t xml:space="preserve">osil bo’lishiga olib keladi. Elektron – kovak juftligining </w:t>
      </w:r>
      <w:r w:rsidRPr="001F2056">
        <w:t>ҳ</w:t>
      </w:r>
      <w:r w:rsidRPr="00A81398">
        <w:rPr>
          <w:lang w:val="en-US"/>
        </w:rPr>
        <w:t xml:space="preserve">osil bo’lish jarayoniga </w:t>
      </w:r>
      <w:r w:rsidRPr="00A81398">
        <w:rPr>
          <w:b/>
          <w:i/>
          <w:lang w:val="en-US"/>
        </w:rPr>
        <w:t>zaryad tashuvchilar generatsiyasi</w:t>
      </w:r>
      <w:r w:rsidRPr="00A81398">
        <w:rPr>
          <w:lang w:val="en-US"/>
        </w:rPr>
        <w:t xml:space="preserve"> deb ataladi. Agar bu jarayon issiqlik tasirida amalga oshsa, u issiqlik generatsiyasi deb ataladi. O’tk</w:t>
      </w:r>
      <w:r w:rsidRPr="001F2056">
        <w:rPr>
          <w:lang w:val="uz-Cyrl-UZ"/>
        </w:rPr>
        <w:t>a</w:t>
      </w:r>
      <w:r w:rsidRPr="00A81398">
        <w:rPr>
          <w:lang w:val="en-US"/>
        </w:rPr>
        <w:t>z</w:t>
      </w:r>
      <w:r w:rsidRPr="001F2056">
        <w:rPr>
          <w:lang w:val="uz-Cyrl-UZ"/>
        </w:rPr>
        <w:t>u</w:t>
      </w:r>
      <w:r w:rsidRPr="00A81398">
        <w:rPr>
          <w:lang w:val="en-US"/>
        </w:rPr>
        <w:t xml:space="preserve">vchanlik zonasida elektronning </w:t>
      </w:r>
      <w:r w:rsidRPr="001F2056">
        <w:t>ҳ</w:t>
      </w:r>
      <w:r w:rsidRPr="00A81398">
        <w:rPr>
          <w:lang w:val="en-US"/>
        </w:rPr>
        <w:t xml:space="preserve">osil bo’lishi va valent zonasida kovakning yuzaga kelishi 1.2 </w:t>
      </w:r>
      <w:r w:rsidRPr="00A81398">
        <w:rPr>
          <w:i/>
          <w:iCs/>
          <w:lang w:val="en-US"/>
        </w:rPr>
        <w:t>b</w:t>
      </w:r>
      <w:r w:rsidRPr="00A81398">
        <w:rPr>
          <w:lang w:val="en-US"/>
        </w:rPr>
        <w:t>-rasmdamos ishoralar yordamida  aylanalar ko’rinishida tasvirlangan. Strelka yordamida elektronning valent zonasidan o’tkazuvchanlik zonasiga o’tishi ko’rsatilgan.</w:t>
      </w:r>
    </w:p>
    <w:p w:rsidR="00A81398" w:rsidRPr="00A81398" w:rsidRDefault="00A81398" w:rsidP="00A81398">
      <w:pPr>
        <w:ind w:firstLine="720"/>
        <w:jc w:val="both"/>
        <w:rPr>
          <w:lang w:val="en-US"/>
        </w:rPr>
      </w:pPr>
      <w:r w:rsidRPr="00A81398">
        <w:rPr>
          <w:lang w:val="en-US"/>
        </w:rPr>
        <w:t xml:space="preserve">Generatsiya natijasida yuzaga kelgan elektronlar va kovaklar yarim o’tkazich kristallida yashash vaqti deb ataladigan biror vaqtmobaynida tartibsiz </w:t>
      </w:r>
      <w:r w:rsidRPr="001F2056">
        <w:t>ҳ</w:t>
      </w:r>
      <w:r w:rsidRPr="00A81398">
        <w:rPr>
          <w:lang w:val="en-US"/>
        </w:rPr>
        <w:t xml:space="preserve">arakatlanadilar, so’ngra erkin </w:t>
      </w:r>
      <w:r w:rsidRPr="00A81398">
        <w:rPr>
          <w:lang w:val="en-US"/>
        </w:rPr>
        <w:lastRenderedPageBreak/>
        <w:t>elektron to’liq bo’lmagan bo</w:t>
      </w:r>
      <w:r w:rsidRPr="001F2056">
        <w:t>ғ</w:t>
      </w:r>
      <w:r w:rsidRPr="00A81398">
        <w:rPr>
          <w:lang w:val="en-US"/>
        </w:rPr>
        <w:t>lanishni to’ldiradi va bo</w:t>
      </w:r>
      <w:r w:rsidRPr="001F2056">
        <w:t>ғ</w:t>
      </w:r>
      <w:r w:rsidRPr="00A81398">
        <w:rPr>
          <w:lang w:val="en-US"/>
        </w:rPr>
        <w:t xml:space="preserve">lanish  </w:t>
      </w:r>
      <w:r w:rsidRPr="001F2056">
        <w:t>ҳ</w:t>
      </w:r>
      <w:r w:rsidRPr="00A81398">
        <w:rPr>
          <w:lang w:val="en-US"/>
        </w:rPr>
        <w:t xml:space="preserve">osil bo’ladi. Bu jarayon </w:t>
      </w:r>
      <w:r w:rsidRPr="00A81398">
        <w:rPr>
          <w:b/>
          <w:i/>
          <w:lang w:val="en-US"/>
        </w:rPr>
        <w:t xml:space="preserve">rekombinatsiya </w:t>
      </w:r>
      <w:r w:rsidRPr="00A81398">
        <w:rPr>
          <w:lang w:val="en-US"/>
        </w:rPr>
        <w:t>deb ataladi.</w:t>
      </w:r>
    </w:p>
    <w:p w:rsidR="00A81398" w:rsidRPr="00A81398" w:rsidRDefault="00A81398" w:rsidP="00A81398">
      <w:pPr>
        <w:ind w:firstLine="720"/>
        <w:jc w:val="both"/>
        <w:rPr>
          <w:lang w:val="en-US"/>
        </w:rPr>
      </w:pPr>
      <w:r w:rsidRPr="00A81398">
        <w:rPr>
          <w:lang w:val="en-US"/>
        </w:rPr>
        <w:t xml:space="preserve">O’zgarmas temperaturada (boshqa tashqi tasirlarmavjud bo’lmaganda) kristallmuvozanat </w:t>
      </w:r>
      <w:r w:rsidRPr="001F2056">
        <w:t>ҳ</w:t>
      </w:r>
      <w:r w:rsidRPr="00A81398">
        <w:rPr>
          <w:lang w:val="en-US"/>
        </w:rPr>
        <w:t xml:space="preserve">olatda bo’ladi. YAni, generatsiyalangan zaryad tashuvchilar juftligi soni rekombinatsiyalangan juftliklar soniga teng bo’ladi. Birlik </w:t>
      </w:r>
      <w:r w:rsidRPr="001F2056">
        <w:t>ҳ</w:t>
      </w:r>
      <w:r w:rsidRPr="00A81398">
        <w:rPr>
          <w:lang w:val="en-US"/>
        </w:rPr>
        <w:t>ajmdagi zaryad tashuvchilar soni, yani ularning kontsentratsiyasi, solishtirma elektr o’tkazuchanlik  qiymatini beradi. Xususiy yarim o’tkazgichlarda elektronlar kontsentratsiyasi kovaklar kontsentratsiyasiga teng bo’ladi (</w:t>
      </w:r>
      <w:proofErr w:type="spellStart"/>
      <w:r w:rsidRPr="001F2056">
        <w:rPr>
          <w:i/>
          <w:iCs/>
          <w:lang w:val="en-US"/>
        </w:rPr>
        <w:t>n</w:t>
      </w:r>
      <w:r w:rsidRPr="001F2056">
        <w:rPr>
          <w:i/>
          <w:iCs/>
          <w:vertAlign w:val="subscript"/>
          <w:lang w:val="en-US"/>
        </w:rPr>
        <w:t>i</w:t>
      </w:r>
      <w:proofErr w:type="spellEnd"/>
      <w:r w:rsidRPr="00A81398">
        <w:rPr>
          <w:i/>
          <w:iCs/>
          <w:lang w:val="en-US"/>
        </w:rPr>
        <w:t xml:space="preserve">= </w:t>
      </w:r>
      <w:r w:rsidRPr="001F2056">
        <w:rPr>
          <w:i/>
          <w:iCs/>
          <w:lang w:val="en-US"/>
        </w:rPr>
        <w:t>p</w:t>
      </w:r>
      <w:r w:rsidRPr="001F2056">
        <w:rPr>
          <w:i/>
          <w:iCs/>
          <w:vertAlign w:val="subscript"/>
          <w:lang w:val="en-US"/>
        </w:rPr>
        <w:t>i</w:t>
      </w:r>
      <w:r w:rsidRPr="00A81398">
        <w:rPr>
          <w:lang w:val="en-US"/>
        </w:rPr>
        <w:t xml:space="preserve">). </w:t>
      </w:r>
      <w:r w:rsidRPr="001F2056">
        <w:rPr>
          <w:i/>
          <w:iCs/>
          <w:lang w:val="en-US"/>
        </w:rPr>
        <w:t>n</w:t>
      </w:r>
      <w:r w:rsidRPr="00A81398">
        <w:rPr>
          <w:lang w:val="en-US"/>
        </w:rPr>
        <w:t xml:space="preserve"> (</w:t>
      </w:r>
      <w:r w:rsidRPr="001F2056">
        <w:rPr>
          <w:lang w:val="en-US"/>
        </w:rPr>
        <w:t>negative</w:t>
      </w:r>
      <w:r w:rsidRPr="00A81398">
        <w:rPr>
          <w:lang w:val="en-US"/>
        </w:rPr>
        <w:t xml:space="preserve"> so’zidan)  va</w:t>
      </w:r>
      <w:r w:rsidRPr="00A81398">
        <w:rPr>
          <w:i/>
          <w:iCs/>
          <w:lang w:val="en-US"/>
        </w:rPr>
        <w:t xml:space="preserve"> </w:t>
      </w:r>
      <w:r w:rsidRPr="001F2056">
        <w:rPr>
          <w:i/>
          <w:iCs/>
          <w:lang w:val="en-US"/>
        </w:rPr>
        <w:t>p</w:t>
      </w:r>
      <w:r w:rsidRPr="00A81398">
        <w:rPr>
          <w:lang w:val="en-US"/>
        </w:rPr>
        <w:t xml:space="preserve"> (</w:t>
      </w:r>
      <w:r w:rsidRPr="001F2056">
        <w:rPr>
          <w:lang w:val="en-US"/>
        </w:rPr>
        <w:t>positive</w:t>
      </w:r>
      <w:r w:rsidRPr="00A81398">
        <w:rPr>
          <w:lang w:val="en-US"/>
        </w:rPr>
        <w:t xml:space="preserve"> so’zidan) </w:t>
      </w:r>
      <w:r w:rsidRPr="001F2056">
        <w:t>ҳ</w:t>
      </w:r>
      <w:r w:rsidRPr="00A81398">
        <w:rPr>
          <w:lang w:val="en-US"/>
        </w:rPr>
        <w:t xml:space="preserve">arflari </w:t>
      </w:r>
      <w:r w:rsidRPr="001F2056">
        <w:rPr>
          <w:lang w:val="uz-Cyrl-UZ"/>
        </w:rPr>
        <w:t>m</w:t>
      </w:r>
      <w:r w:rsidRPr="00A81398">
        <w:rPr>
          <w:lang w:val="en-US"/>
        </w:rPr>
        <w:t xml:space="preserve">os ravishda elektron va kovakkamos keladi. Kiritmasiz yarim o’tkzgichda </w:t>
      </w:r>
      <w:r w:rsidRPr="001F2056">
        <w:t>ҳ</w:t>
      </w:r>
      <w:r w:rsidRPr="00A81398">
        <w:rPr>
          <w:lang w:val="en-US"/>
        </w:rPr>
        <w:t xml:space="preserve">osil bo’lgan elektron va kovaklar </w:t>
      </w:r>
      <w:r w:rsidRPr="00A81398">
        <w:rPr>
          <w:b/>
          <w:i/>
          <w:lang w:val="en-US"/>
        </w:rPr>
        <w:t>xususiy erkin zaryad tashuvchilar</w:t>
      </w:r>
      <w:r w:rsidRPr="00A81398">
        <w:rPr>
          <w:lang w:val="en-US"/>
        </w:rPr>
        <w:t xml:space="preserve"> va ularga asoslangan elektr o’tkazuvchanlik esa – </w:t>
      </w:r>
      <w:r w:rsidRPr="00A81398">
        <w:rPr>
          <w:b/>
          <w:i/>
          <w:lang w:val="en-US"/>
        </w:rPr>
        <w:t>xususiy elektr o’tkazuvchanlik</w:t>
      </w:r>
      <w:r w:rsidRPr="00A81398">
        <w:rPr>
          <w:lang w:val="en-US"/>
        </w:rPr>
        <w:t xml:space="preserve"> deb ataladi.</w:t>
      </w:r>
    </w:p>
    <w:p w:rsidR="00A81398" w:rsidRPr="00A81398" w:rsidRDefault="00A81398" w:rsidP="00A81398">
      <w:pPr>
        <w:ind w:firstLine="720"/>
        <w:jc w:val="both"/>
        <w:rPr>
          <w:b/>
          <w:i/>
          <w:lang w:val="en-US"/>
        </w:rPr>
      </w:pPr>
    </w:p>
    <w:p w:rsidR="00A81398" w:rsidRPr="00A81398" w:rsidRDefault="00A81398" w:rsidP="00A81398">
      <w:pPr>
        <w:ind w:firstLine="720"/>
        <w:jc w:val="center"/>
        <w:rPr>
          <w:b/>
          <w:lang w:val="en-US"/>
        </w:rPr>
      </w:pPr>
      <w:r w:rsidRPr="00A81398">
        <w:rPr>
          <w:b/>
          <w:lang w:val="en-US"/>
        </w:rPr>
        <w:t>1.3. Kiritmali elektr o’tkazuvchanlik</w:t>
      </w:r>
    </w:p>
    <w:p w:rsidR="00A81398" w:rsidRPr="00A81398" w:rsidRDefault="00A81398" w:rsidP="00A81398">
      <w:pPr>
        <w:ind w:firstLine="720"/>
        <w:jc w:val="center"/>
        <w:rPr>
          <w:u w:val="single"/>
          <w:lang w:val="en-US"/>
        </w:rPr>
      </w:pPr>
    </w:p>
    <w:p w:rsidR="00A81398" w:rsidRPr="00A81398" w:rsidRDefault="00A81398" w:rsidP="00A81398">
      <w:pPr>
        <w:ind w:firstLine="720"/>
        <w:jc w:val="both"/>
        <w:rPr>
          <w:lang w:val="en-US"/>
        </w:rPr>
      </w:pPr>
      <w:r w:rsidRPr="00A81398">
        <w:rPr>
          <w:lang w:val="en-US"/>
        </w:rPr>
        <w:t xml:space="preserve">YArim o’tkazgichli asboblarning ko’p qismi kiritmali yarim o’tkazichlar asosida yaratiladi. Elektr o’tkazuvchanligi kiritma atomlari ionizatsiyasi natijasida </w:t>
      </w:r>
      <w:r w:rsidRPr="001F2056">
        <w:t>ҳ</w:t>
      </w:r>
      <w:r w:rsidRPr="00A81398">
        <w:rPr>
          <w:lang w:val="en-US"/>
        </w:rPr>
        <w:t xml:space="preserve">osil bo’ladigan zaryad tashuvchilar bilan asoslangan yarim o’tkazgichlar – </w:t>
      </w:r>
      <w:r w:rsidRPr="00A81398">
        <w:rPr>
          <w:b/>
          <w:i/>
          <w:lang w:val="en-US"/>
        </w:rPr>
        <w:t>kiritmali yarim o’tkazgichlar</w:t>
      </w:r>
      <w:r w:rsidRPr="00A81398">
        <w:rPr>
          <w:lang w:val="en-US"/>
        </w:rPr>
        <w:t xml:space="preserve"> deyiladi.</w:t>
      </w:r>
    </w:p>
    <w:p w:rsidR="00A81398" w:rsidRPr="00A81398" w:rsidRDefault="00A81398" w:rsidP="00A81398">
      <w:pPr>
        <w:ind w:firstLine="720"/>
        <w:jc w:val="both"/>
        <w:rPr>
          <w:lang w:val="en-US"/>
        </w:rPr>
      </w:pPr>
      <w:r w:rsidRPr="00A81398">
        <w:rPr>
          <w:lang w:val="en-US"/>
        </w:rPr>
        <w:t xml:space="preserve">Kremniy atomiga D.I.mendeleev  davriy elementlar tizimidagi </w:t>
      </w:r>
      <w:r w:rsidRPr="001F2056">
        <w:rPr>
          <w:lang w:val="en-US"/>
        </w:rPr>
        <w:t>V</w:t>
      </w:r>
      <w:r w:rsidRPr="00A81398">
        <w:rPr>
          <w:lang w:val="en-US"/>
        </w:rPr>
        <w:t xml:space="preserve"> guru</w:t>
      </w:r>
      <w:r w:rsidRPr="001F2056">
        <w:t>ҳ</w:t>
      </w:r>
      <w:r w:rsidRPr="00A81398">
        <w:rPr>
          <w:lang w:val="en-US"/>
        </w:rPr>
        <w:t xml:space="preserve"> elementlari (masalan,margumush </w:t>
      </w:r>
      <w:r w:rsidRPr="001F2056">
        <w:rPr>
          <w:lang w:val="en-US"/>
        </w:rPr>
        <w:t>As</w:t>
      </w:r>
      <w:r w:rsidRPr="00A81398">
        <w:rPr>
          <w:lang w:val="en-US"/>
        </w:rPr>
        <w:t>) kiritilsa uning 5ta valent elektronidan to’rttasi qo’shni kremniy atomining to’rtta valent elektronlari bilan bo</w:t>
      </w:r>
      <w:r w:rsidRPr="001F2056">
        <w:t>ғ</w:t>
      </w:r>
      <w:r w:rsidRPr="00A81398">
        <w:rPr>
          <w:lang w:val="en-US"/>
        </w:rPr>
        <w:t>lanib</w:t>
      </w:r>
      <w:r w:rsidRPr="001F2056">
        <w:rPr>
          <w:lang w:val="uz-Cyrl-UZ"/>
        </w:rPr>
        <w:t xml:space="preserve"> </w:t>
      </w:r>
      <w:r w:rsidRPr="00A81398">
        <w:rPr>
          <w:lang w:val="en-US"/>
        </w:rPr>
        <w:t>- sakkiz elektrondan tashkil topganmusta</w:t>
      </w:r>
      <w:r w:rsidRPr="001F2056">
        <w:t>ҳ</w:t>
      </w:r>
      <w:r w:rsidRPr="00A81398">
        <w:rPr>
          <w:lang w:val="en-US"/>
        </w:rPr>
        <w:t xml:space="preserve">kam qobiq </w:t>
      </w:r>
      <w:r w:rsidRPr="001F2056">
        <w:t>ҳ</w:t>
      </w:r>
      <w:r w:rsidRPr="00A81398">
        <w:rPr>
          <w:lang w:val="en-US"/>
        </w:rPr>
        <w:t>osil qiladilar. Beshinchi elektron ortiqcha bo’lib, o’zining atomi bilan kuchsiz bo</w:t>
      </w:r>
      <w:r w:rsidRPr="001F2056">
        <w:t>ғ</w:t>
      </w:r>
      <w:r w:rsidRPr="00A81398">
        <w:rPr>
          <w:lang w:val="en-US"/>
        </w:rPr>
        <w:t xml:space="preserve">langan bo’ladi. SHuning uchun kichik issiqlik energiyasi tasirida u uziladi va erkin elektronga aylanadi (1.3 </w:t>
      </w:r>
      <w:r w:rsidRPr="00A81398">
        <w:rPr>
          <w:i/>
          <w:iCs/>
          <w:lang w:val="en-US"/>
        </w:rPr>
        <w:t>a</w:t>
      </w:r>
      <w:r w:rsidRPr="00A81398">
        <w:rPr>
          <w:lang w:val="en-US"/>
        </w:rPr>
        <w:t xml:space="preserve"> - rasm), bu vaqtda kovak </w:t>
      </w:r>
      <w:r w:rsidRPr="001F2056">
        <w:t>ҳ</w:t>
      </w:r>
      <w:r w:rsidRPr="00A81398">
        <w:rPr>
          <w:lang w:val="en-US"/>
        </w:rPr>
        <w:t>osil bo’lmaydi. Energetik diagrammada bu jarayon elektronning donor sat</w:t>
      </w:r>
      <w:r w:rsidRPr="001F2056">
        <w:t>ҳ</w:t>
      </w:r>
      <w:r w:rsidRPr="00A81398">
        <w:rPr>
          <w:lang w:val="en-US"/>
        </w:rPr>
        <w:t xml:space="preserve">i </w:t>
      </w:r>
      <w:proofErr w:type="spellStart"/>
      <w:r w:rsidRPr="001F2056">
        <w:rPr>
          <w:i/>
          <w:iCs/>
          <w:lang w:val="en-US"/>
        </w:rPr>
        <w:t>W</w:t>
      </w:r>
      <w:r w:rsidRPr="001F2056">
        <w:rPr>
          <w:i/>
          <w:iCs/>
          <w:vertAlign w:val="subscript"/>
          <w:lang w:val="en-US"/>
        </w:rPr>
        <w:t>d</w:t>
      </w:r>
      <w:proofErr w:type="spellEnd"/>
      <w:r w:rsidRPr="00A81398">
        <w:rPr>
          <w:i/>
          <w:iCs/>
          <w:lang w:val="en-US"/>
        </w:rPr>
        <w:t xml:space="preserve"> </w:t>
      </w:r>
      <w:r w:rsidRPr="00A81398">
        <w:rPr>
          <w:lang w:val="en-US"/>
        </w:rPr>
        <w:t xml:space="preserve">dan o’tkazuvchanlik zonasiga o’tishigamos keladi (1.3 </w:t>
      </w:r>
      <w:r w:rsidRPr="00A81398">
        <w:rPr>
          <w:i/>
          <w:iCs/>
          <w:lang w:val="en-US"/>
        </w:rPr>
        <w:t>b</w:t>
      </w:r>
      <w:r w:rsidRPr="00A81398">
        <w:rPr>
          <w:lang w:val="en-US"/>
        </w:rPr>
        <w:t xml:space="preserve"> -</w:t>
      </w:r>
      <w:r w:rsidRPr="001F2056">
        <w:rPr>
          <w:lang w:val="uz-Cyrl-UZ"/>
        </w:rPr>
        <w:t xml:space="preserve"> </w:t>
      </w:r>
      <w:r w:rsidRPr="00A81398">
        <w:rPr>
          <w:lang w:val="en-US"/>
        </w:rPr>
        <w:t>rasm). Kiritmali atommusbat zaryadlangan qo’z</w:t>
      </w:r>
      <w:r w:rsidRPr="001F2056">
        <w:t>ғ</w:t>
      </w:r>
      <w:r w:rsidRPr="00A81398">
        <w:rPr>
          <w:lang w:val="en-US"/>
        </w:rPr>
        <w:t xml:space="preserve">almas ionga aylanadi. Bunday kiritma </w:t>
      </w:r>
      <w:r w:rsidRPr="00A81398">
        <w:rPr>
          <w:b/>
          <w:i/>
          <w:lang w:val="en-US"/>
        </w:rPr>
        <w:t xml:space="preserve">donor </w:t>
      </w:r>
      <w:r w:rsidRPr="00A81398">
        <w:rPr>
          <w:lang w:val="en-US"/>
        </w:rPr>
        <w:t>deb ataladi.</w:t>
      </w:r>
    </w:p>
    <w:p w:rsidR="00A81398" w:rsidRPr="00A81398" w:rsidRDefault="00A81398" w:rsidP="00A81398">
      <w:pPr>
        <w:ind w:firstLine="720"/>
        <w:jc w:val="both"/>
        <w:rPr>
          <w:lang w:val="en-US"/>
        </w:rPr>
      </w:pPr>
      <w:r w:rsidRPr="00A81398">
        <w:rPr>
          <w:lang w:val="en-US"/>
        </w:rPr>
        <w:t>YArim o’tkazgichli asboblar yasashda ko’p kiritma atomlari kiritiladi (1 sm</w:t>
      </w:r>
      <w:r w:rsidRPr="00A81398">
        <w:rPr>
          <w:vertAlign w:val="superscript"/>
          <w:lang w:val="en-US"/>
        </w:rPr>
        <w:t xml:space="preserve">3 </w:t>
      </w:r>
      <w:r w:rsidRPr="001F2056">
        <w:t>ҳ</w:t>
      </w:r>
      <w:r w:rsidRPr="00A81398">
        <w:rPr>
          <w:lang w:val="en-US"/>
        </w:rPr>
        <w:t>ajmga 10</w:t>
      </w:r>
      <w:r w:rsidRPr="00A81398">
        <w:rPr>
          <w:vertAlign w:val="superscript"/>
          <w:lang w:val="en-US"/>
        </w:rPr>
        <w:t>14</w:t>
      </w:r>
      <w:r w:rsidRPr="00A81398">
        <w:rPr>
          <w:lang w:val="en-US"/>
        </w:rPr>
        <w:t>-10</w:t>
      </w:r>
      <w:r w:rsidRPr="00A81398">
        <w:rPr>
          <w:vertAlign w:val="superscript"/>
          <w:lang w:val="en-US"/>
        </w:rPr>
        <w:t>18</w:t>
      </w:r>
      <w:r w:rsidRPr="00A81398">
        <w:rPr>
          <w:lang w:val="en-US"/>
        </w:rPr>
        <w:t xml:space="preserve"> darajadagi atomlar). Xona temperaturasida kiritmaning </w:t>
      </w:r>
      <w:r w:rsidRPr="001F2056">
        <w:t>ҳ</w:t>
      </w:r>
      <w:r w:rsidRPr="00A81398">
        <w:rPr>
          <w:lang w:val="en-US"/>
        </w:rPr>
        <w:t xml:space="preserve">ar bir atomi bittadan erkin elektron </w:t>
      </w:r>
      <w:r w:rsidRPr="001F2056">
        <w:t>ҳ</w:t>
      </w:r>
      <w:r w:rsidRPr="00A81398">
        <w:rPr>
          <w:lang w:val="en-US"/>
        </w:rPr>
        <w:t xml:space="preserve">osil qiladi. Kovaklar esa  xususiy yarim o’tkazichlardagi kabi kremniy atomi elektronlarining o’tkazuvchanlik zonasiga o’tishidagi termogeneratsiya </w:t>
      </w:r>
      <w:r w:rsidRPr="001F2056">
        <w:t>ҳ</w:t>
      </w:r>
      <w:r w:rsidRPr="00A81398">
        <w:rPr>
          <w:lang w:val="en-US"/>
        </w:rPr>
        <w:t xml:space="preserve">isobiga </w:t>
      </w:r>
      <w:r w:rsidRPr="001F2056">
        <w:t>ҳ</w:t>
      </w:r>
      <w:r w:rsidRPr="00A81398">
        <w:rPr>
          <w:lang w:val="en-US"/>
        </w:rPr>
        <w:t>osil bo’ladi.</w:t>
      </w:r>
    </w:p>
    <w:p w:rsidR="00A81398" w:rsidRPr="001F2056" w:rsidRDefault="00A81398" w:rsidP="00A81398">
      <w:r>
        <w:rPr>
          <w:noProof/>
          <w:lang w:val="en-US" w:eastAsia="en-US"/>
        </w:rPr>
        <w:lastRenderedPageBreak/>
        <w:drawing>
          <wp:inline distT="0" distB="0" distL="0" distR="0">
            <wp:extent cx="2885440" cy="305181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5440" cy="3051810"/>
                    </a:xfrm>
                    <a:prstGeom prst="rect">
                      <a:avLst/>
                    </a:prstGeom>
                    <a:noFill/>
                    <a:ln>
                      <a:noFill/>
                    </a:ln>
                  </pic:spPr>
                </pic:pic>
              </a:graphicData>
            </a:graphic>
          </wp:inline>
        </w:drawing>
      </w:r>
      <w:r>
        <w:rPr>
          <w:noProof/>
          <w:lang w:val="en-US" w:eastAsia="en-US"/>
        </w:rPr>
        <w:drawing>
          <wp:inline distT="0" distB="0" distL="0" distR="0">
            <wp:extent cx="3016250" cy="31115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16250" cy="3111500"/>
                    </a:xfrm>
                    <a:prstGeom prst="rect">
                      <a:avLst/>
                    </a:prstGeom>
                    <a:noFill/>
                    <a:ln>
                      <a:noFill/>
                    </a:ln>
                  </pic:spPr>
                </pic:pic>
              </a:graphicData>
            </a:graphic>
          </wp:inline>
        </w:drawing>
      </w:r>
    </w:p>
    <w:p w:rsidR="00A81398" w:rsidRPr="001F2056" w:rsidRDefault="00A81398" w:rsidP="00A81398"/>
    <w:p w:rsidR="00A81398" w:rsidRPr="001F2056" w:rsidRDefault="00A81398" w:rsidP="00A81398"/>
    <w:p w:rsidR="00A81398" w:rsidRPr="001F2056" w:rsidRDefault="00A81398" w:rsidP="00A81398">
      <w:pPr>
        <w:jc w:val="both"/>
        <w:rPr>
          <w:lang w:val="uz-Cyrl-UZ"/>
        </w:rPr>
      </w:pPr>
      <w:r>
        <w:rPr>
          <w:noProof/>
          <w:lang w:val="en-US" w:eastAsia="en-US"/>
        </w:rPr>
        <w:drawing>
          <wp:inline distT="0" distB="0" distL="0" distR="0">
            <wp:extent cx="2968625" cy="2957195"/>
            <wp:effectExtent l="0" t="0" r="317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68625" cy="2957195"/>
                    </a:xfrm>
                    <a:prstGeom prst="rect">
                      <a:avLst/>
                    </a:prstGeom>
                    <a:noFill/>
                    <a:ln>
                      <a:noFill/>
                    </a:ln>
                  </pic:spPr>
                </pic:pic>
              </a:graphicData>
            </a:graphic>
          </wp:inline>
        </w:drawing>
      </w:r>
      <w:r>
        <w:rPr>
          <w:noProof/>
          <w:lang w:val="en-US" w:eastAsia="en-US"/>
        </w:rPr>
        <w:drawing>
          <wp:inline distT="0" distB="0" distL="0" distR="0">
            <wp:extent cx="2849880" cy="2874010"/>
            <wp:effectExtent l="0" t="0" r="762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49880" cy="2874010"/>
                    </a:xfrm>
                    <a:prstGeom prst="rect">
                      <a:avLst/>
                    </a:prstGeom>
                    <a:noFill/>
                    <a:ln>
                      <a:noFill/>
                    </a:ln>
                  </pic:spPr>
                </pic:pic>
              </a:graphicData>
            </a:graphic>
          </wp:inline>
        </w:drawing>
      </w:r>
    </w:p>
    <w:p w:rsidR="00A81398" w:rsidRPr="001F2056" w:rsidRDefault="00A81398" w:rsidP="00A81398">
      <w:pPr>
        <w:ind w:firstLine="720"/>
        <w:jc w:val="both"/>
        <w:rPr>
          <w:u w:val="single"/>
        </w:rPr>
      </w:pPr>
    </w:p>
    <w:p w:rsidR="00A81398" w:rsidRPr="001F2056" w:rsidRDefault="00A81398" w:rsidP="00A81398">
      <w:pPr>
        <w:ind w:firstLine="720"/>
        <w:jc w:val="center"/>
      </w:pPr>
      <w:r w:rsidRPr="001F2056">
        <w:t xml:space="preserve">1.3 – </w:t>
      </w:r>
      <w:proofErr w:type="spellStart"/>
      <w:r w:rsidRPr="001F2056">
        <w:t>rasm</w:t>
      </w:r>
      <w:proofErr w:type="spellEnd"/>
      <w:r w:rsidRPr="001F2056">
        <w:t>.</w:t>
      </w:r>
    </w:p>
    <w:p w:rsidR="00A81398" w:rsidRPr="001F2056" w:rsidRDefault="00A81398" w:rsidP="00A81398">
      <w:pPr>
        <w:ind w:firstLine="720"/>
        <w:jc w:val="both"/>
      </w:pPr>
    </w:p>
    <w:p w:rsidR="00A81398" w:rsidRPr="00A81398" w:rsidRDefault="00A81398" w:rsidP="00A81398">
      <w:pPr>
        <w:ind w:firstLine="720"/>
        <w:jc w:val="both"/>
        <w:rPr>
          <w:lang w:val="en-US"/>
        </w:rPr>
      </w:pPr>
      <w:proofErr w:type="spellStart"/>
      <w:r w:rsidRPr="001F2056">
        <w:t>YArim</w:t>
      </w:r>
      <w:proofErr w:type="spellEnd"/>
      <w:r w:rsidRPr="001F2056">
        <w:t xml:space="preserve"> </w:t>
      </w:r>
      <w:proofErr w:type="spellStart"/>
      <w:r w:rsidRPr="001F2056">
        <w:t>o’tkazgich</w:t>
      </w:r>
      <w:proofErr w:type="spellEnd"/>
      <w:r w:rsidRPr="001F2056">
        <w:t xml:space="preserve"> </w:t>
      </w:r>
      <w:proofErr w:type="spellStart"/>
      <w:r w:rsidRPr="001F2056">
        <w:t>tarkibiga</w:t>
      </w:r>
      <w:proofErr w:type="spellEnd"/>
      <w:r w:rsidRPr="001F2056">
        <w:t xml:space="preserve"> </w:t>
      </w:r>
      <w:proofErr w:type="spellStart"/>
      <w:r w:rsidRPr="001F2056">
        <w:t>katta</w:t>
      </w:r>
      <w:proofErr w:type="spellEnd"/>
      <w:r w:rsidRPr="001F2056">
        <w:t xml:space="preserve"> </w:t>
      </w:r>
      <w:proofErr w:type="spellStart"/>
      <w:r w:rsidRPr="001F2056">
        <w:t>darajadagi</w:t>
      </w:r>
      <w:proofErr w:type="spellEnd"/>
      <w:r w:rsidRPr="001F2056">
        <w:t xml:space="preserve"> </w:t>
      </w:r>
      <w:proofErr w:type="spellStart"/>
      <w:r w:rsidRPr="001F2056">
        <w:t>donor</w:t>
      </w:r>
      <w:proofErr w:type="spellEnd"/>
      <w:r w:rsidRPr="001F2056">
        <w:t xml:space="preserve"> </w:t>
      </w:r>
      <w:proofErr w:type="spellStart"/>
      <w:r w:rsidRPr="001F2056">
        <w:t>kiritmaning</w:t>
      </w:r>
      <w:proofErr w:type="spellEnd"/>
      <w:r w:rsidRPr="001F2056">
        <w:t xml:space="preserve"> </w:t>
      </w:r>
      <w:proofErr w:type="spellStart"/>
      <w:r w:rsidRPr="001F2056">
        <w:t>kiritilishi</w:t>
      </w:r>
      <w:proofErr w:type="spellEnd"/>
      <w:r w:rsidRPr="001F2056">
        <w:t xml:space="preserve"> </w:t>
      </w:r>
      <w:proofErr w:type="spellStart"/>
      <w:r w:rsidRPr="001F2056">
        <w:t>erkin</w:t>
      </w:r>
      <w:proofErr w:type="spellEnd"/>
      <w:r w:rsidRPr="001F2056">
        <w:t xml:space="preserve"> </w:t>
      </w:r>
      <w:proofErr w:type="spellStart"/>
      <w:r w:rsidRPr="001F2056">
        <w:t>elektronlar</w:t>
      </w:r>
      <w:proofErr w:type="spellEnd"/>
      <w:r w:rsidRPr="001F2056">
        <w:t xml:space="preserve"> </w:t>
      </w:r>
      <w:proofErr w:type="spellStart"/>
      <w:r w:rsidRPr="001F2056">
        <w:t>kontsentratsiyasini</w:t>
      </w:r>
      <w:proofErr w:type="spellEnd"/>
      <w:r w:rsidRPr="001F2056">
        <w:t xml:space="preserve"> </w:t>
      </w:r>
      <w:proofErr w:type="spellStart"/>
      <w:r w:rsidRPr="001F2056">
        <w:t>oshiradi</w:t>
      </w:r>
      <w:proofErr w:type="spellEnd"/>
      <w:r w:rsidRPr="001F2056">
        <w:t xml:space="preserve">, </w:t>
      </w:r>
      <w:proofErr w:type="spellStart"/>
      <w:r w:rsidRPr="001F2056">
        <w:t>kovaklar</w:t>
      </w:r>
      <w:proofErr w:type="spellEnd"/>
      <w:r w:rsidRPr="001F2056">
        <w:t xml:space="preserve"> </w:t>
      </w:r>
      <w:proofErr w:type="spellStart"/>
      <w:r w:rsidRPr="001F2056">
        <w:t>kontsentratsiyasi</w:t>
      </w:r>
      <w:proofErr w:type="spellEnd"/>
      <w:r w:rsidRPr="001F2056">
        <w:t xml:space="preserve"> </w:t>
      </w:r>
      <w:proofErr w:type="spellStart"/>
      <w:r w:rsidRPr="001F2056">
        <w:t>esa</w:t>
      </w:r>
      <w:proofErr w:type="spellEnd"/>
      <w:r w:rsidRPr="001F2056">
        <w:t xml:space="preserve"> </w:t>
      </w:r>
      <w:proofErr w:type="spellStart"/>
      <w:r w:rsidRPr="001F2056">
        <w:t>xususiy</w:t>
      </w:r>
      <w:proofErr w:type="spellEnd"/>
      <w:r w:rsidRPr="001F2056">
        <w:t xml:space="preserve"> </w:t>
      </w:r>
      <w:proofErr w:type="spellStart"/>
      <w:r w:rsidRPr="001F2056">
        <w:t>yarim</w:t>
      </w:r>
      <w:proofErr w:type="spellEnd"/>
      <w:r w:rsidRPr="001F2056">
        <w:t xml:space="preserve"> </w:t>
      </w:r>
      <w:proofErr w:type="spellStart"/>
      <w:r w:rsidRPr="001F2056">
        <w:t>o’tkazgichdagiga</w:t>
      </w:r>
      <w:proofErr w:type="spellEnd"/>
      <w:r w:rsidRPr="001F2056">
        <w:t xml:space="preserve"> </w:t>
      </w:r>
      <w:proofErr w:type="spellStart"/>
      <w:r w:rsidRPr="001F2056">
        <w:t>nisbatan</w:t>
      </w:r>
      <w:proofErr w:type="spellEnd"/>
      <w:r w:rsidRPr="001F2056">
        <w:t xml:space="preserve"> </w:t>
      </w:r>
      <w:proofErr w:type="spellStart"/>
      <w:r w:rsidRPr="001F2056">
        <w:t>sezilarli</w:t>
      </w:r>
      <w:proofErr w:type="spellEnd"/>
      <w:r w:rsidRPr="001F2056">
        <w:t xml:space="preserve"> </w:t>
      </w:r>
      <w:proofErr w:type="spellStart"/>
      <w:r w:rsidRPr="001F2056">
        <w:t>kamayadi</w:t>
      </w:r>
      <w:proofErr w:type="spellEnd"/>
      <w:r w:rsidRPr="001F2056">
        <w:t xml:space="preserve">. </w:t>
      </w:r>
      <w:proofErr w:type="spellStart"/>
      <w:r w:rsidRPr="001F2056">
        <w:t>Erkin</w:t>
      </w:r>
      <w:proofErr w:type="spellEnd"/>
      <w:r w:rsidRPr="001F2056">
        <w:t xml:space="preserve"> </w:t>
      </w:r>
      <w:proofErr w:type="spellStart"/>
      <w:r w:rsidRPr="001F2056">
        <w:t>zaryad</w:t>
      </w:r>
      <w:proofErr w:type="spellEnd"/>
      <w:r w:rsidRPr="001F2056">
        <w:t xml:space="preserve"> </w:t>
      </w:r>
      <w:proofErr w:type="spellStart"/>
      <w:r w:rsidRPr="001F2056">
        <w:t>tashuvchilar</w:t>
      </w:r>
      <w:proofErr w:type="spellEnd"/>
      <w:r w:rsidRPr="001F2056">
        <w:t xml:space="preserve"> </w:t>
      </w:r>
      <w:proofErr w:type="spellStart"/>
      <w:r w:rsidRPr="001F2056">
        <w:t>kontsentratsiyasining</w:t>
      </w:r>
      <w:proofErr w:type="spellEnd"/>
      <w:r w:rsidRPr="001F2056">
        <w:t xml:space="preserve"> </w:t>
      </w:r>
      <w:proofErr w:type="spellStart"/>
      <w:r w:rsidRPr="001F2056">
        <w:t>ko’paytmasi</w:t>
      </w:r>
      <w:proofErr w:type="spellEnd"/>
      <w:r w:rsidRPr="001F2056">
        <w:t xml:space="preserve"> </w:t>
      </w:r>
      <w:r w:rsidRPr="001F2056">
        <w:rPr>
          <w:i/>
          <w:iCs/>
          <w:lang w:val="en-US"/>
        </w:rPr>
        <w:t>n</w:t>
      </w:r>
      <w:r w:rsidRPr="001F2056">
        <w:rPr>
          <w:i/>
          <w:iCs/>
          <w:lang w:val="en-US"/>
        </w:rPr>
        <w:sym w:font="Symbol" w:char="F0D7"/>
      </w:r>
      <w:r w:rsidRPr="001F2056">
        <w:rPr>
          <w:i/>
          <w:iCs/>
          <w:lang w:val="en-US"/>
        </w:rPr>
        <w:t>p</w:t>
      </w:r>
      <w:r w:rsidRPr="001F2056">
        <w:t xml:space="preserve"> </w:t>
      </w:r>
      <w:proofErr w:type="spellStart"/>
      <w:r w:rsidRPr="001F2056">
        <w:t>o’zgarmas</w:t>
      </w:r>
      <w:proofErr w:type="spellEnd"/>
      <w:r w:rsidRPr="001F2056">
        <w:t xml:space="preserve"> </w:t>
      </w:r>
      <w:proofErr w:type="spellStart"/>
      <w:r w:rsidRPr="001F2056">
        <w:t>temperaturada</w:t>
      </w:r>
      <w:proofErr w:type="spellEnd"/>
      <w:r w:rsidRPr="001F2056">
        <w:t xml:space="preserve"> </w:t>
      </w:r>
      <w:proofErr w:type="spellStart"/>
      <w:r w:rsidRPr="001F2056">
        <w:t>o’zgarmas</w:t>
      </w:r>
      <w:proofErr w:type="spellEnd"/>
      <w:r w:rsidRPr="001F2056">
        <w:t xml:space="preserve"> </w:t>
      </w:r>
      <w:proofErr w:type="spellStart"/>
      <w:r w:rsidRPr="001F2056">
        <w:t>qoladi</w:t>
      </w:r>
      <w:proofErr w:type="spellEnd"/>
      <w:r w:rsidRPr="001F2056">
        <w:t xml:space="preserve"> </w:t>
      </w:r>
      <w:proofErr w:type="spellStart"/>
      <w:r w:rsidRPr="001F2056">
        <w:t>va</w:t>
      </w:r>
      <w:proofErr w:type="spellEnd"/>
      <w:r w:rsidRPr="001F2056">
        <w:t xml:space="preserve"> </w:t>
      </w:r>
      <w:proofErr w:type="spellStart"/>
      <w:r w:rsidRPr="001F2056">
        <w:t>faqat</w:t>
      </w:r>
      <w:proofErr w:type="spellEnd"/>
      <w:r w:rsidRPr="001F2056">
        <w:t xml:space="preserve"> </w:t>
      </w:r>
      <w:proofErr w:type="spellStart"/>
      <w:r w:rsidRPr="001F2056">
        <w:t>yarim</w:t>
      </w:r>
      <w:proofErr w:type="spellEnd"/>
      <w:r w:rsidRPr="001F2056">
        <w:t xml:space="preserve"> </w:t>
      </w:r>
      <w:proofErr w:type="spellStart"/>
      <w:r w:rsidRPr="001F2056">
        <w:t>o’tkazgich</w:t>
      </w:r>
      <w:proofErr w:type="spellEnd"/>
      <w:r w:rsidRPr="001F2056">
        <w:t xml:space="preserve"> </w:t>
      </w:r>
      <w:proofErr w:type="spellStart"/>
      <w:r w:rsidRPr="001F2056">
        <w:t>taqiqlangan</w:t>
      </w:r>
      <w:proofErr w:type="spellEnd"/>
      <w:r w:rsidRPr="001F2056">
        <w:t xml:space="preserve"> </w:t>
      </w:r>
      <w:proofErr w:type="spellStart"/>
      <w:r w:rsidRPr="001F2056">
        <w:t>zona</w:t>
      </w:r>
      <w:proofErr w:type="spellEnd"/>
      <w:r w:rsidRPr="001F2056">
        <w:t xml:space="preserve"> </w:t>
      </w:r>
      <w:proofErr w:type="spellStart"/>
      <w:r w:rsidRPr="001F2056">
        <w:t>kengligi</w:t>
      </w:r>
      <w:proofErr w:type="spellEnd"/>
      <w:r w:rsidRPr="001F2056">
        <w:t xml:space="preserve"> </w:t>
      </w:r>
      <w:proofErr w:type="spellStart"/>
      <w:r w:rsidRPr="001F2056">
        <w:t>bilan</w:t>
      </w:r>
      <w:proofErr w:type="spellEnd"/>
      <w:r w:rsidRPr="001F2056">
        <w:t xml:space="preserve"> </w:t>
      </w:r>
      <w:proofErr w:type="spellStart"/>
      <w:r w:rsidRPr="001F2056">
        <w:t>aniqlanadi</w:t>
      </w:r>
      <w:proofErr w:type="spellEnd"/>
      <w:r w:rsidRPr="001F2056">
        <w:t xml:space="preserve">. </w:t>
      </w:r>
      <w:r w:rsidRPr="00A81398">
        <w:rPr>
          <w:lang w:val="en-US"/>
        </w:rPr>
        <w:t xml:space="preserve">SHuni yodda tutish kerakki, T=300 K (xona temperaturasida) kremniyda </w:t>
      </w:r>
      <w:proofErr w:type="spellStart"/>
      <w:r w:rsidRPr="001F2056">
        <w:rPr>
          <w:i/>
          <w:iCs/>
          <w:lang w:val="en-US"/>
        </w:rPr>
        <w:t>np</w:t>
      </w:r>
      <w:proofErr w:type="spellEnd"/>
      <w:r w:rsidRPr="001F2056">
        <w:rPr>
          <w:position w:val="-4"/>
        </w:rPr>
        <w:object w:dxaOrig="220" w:dyaOrig="200">
          <v:shape id="_x0000_i1029" type="#_x0000_t75" style="width:23.4pt;height:14.05pt" o:ole="">
            <v:imagedata r:id="rId20" o:title=""/>
          </v:shape>
          <o:OLEObject Type="Embed" ProgID="Equation.3" ShapeID="_x0000_i1029" DrawAspect="Content" ObjectID="_1413644553" r:id="rId21"/>
        </w:object>
      </w:r>
      <w:r w:rsidRPr="00A81398">
        <w:rPr>
          <w:lang w:val="en-US"/>
        </w:rPr>
        <w:t>0,64∙10</w:t>
      </w:r>
      <w:r w:rsidRPr="00A81398">
        <w:rPr>
          <w:vertAlign w:val="superscript"/>
          <w:lang w:val="en-US"/>
        </w:rPr>
        <w:t xml:space="preserve">20 </w:t>
      </w:r>
      <w:r w:rsidRPr="00A81398">
        <w:rPr>
          <w:lang w:val="en-US"/>
        </w:rPr>
        <w:t>sm</w:t>
      </w:r>
      <w:r w:rsidRPr="00A81398">
        <w:rPr>
          <w:vertAlign w:val="superscript"/>
          <w:lang w:val="en-US"/>
        </w:rPr>
        <w:t>-3</w:t>
      </w:r>
      <w:r w:rsidRPr="00A81398">
        <w:rPr>
          <w:lang w:val="en-US"/>
        </w:rPr>
        <w:t xml:space="preserve">, germaniyda  esa </w:t>
      </w:r>
      <w:proofErr w:type="spellStart"/>
      <w:r w:rsidRPr="001F2056">
        <w:rPr>
          <w:i/>
          <w:iCs/>
          <w:lang w:val="en-US"/>
        </w:rPr>
        <w:t>np</w:t>
      </w:r>
      <w:proofErr w:type="spellEnd"/>
      <w:r w:rsidRPr="001F2056">
        <w:rPr>
          <w:position w:val="-4"/>
        </w:rPr>
        <w:object w:dxaOrig="220" w:dyaOrig="200">
          <v:shape id="_x0000_i1030" type="#_x0000_t75" style="width:23.4pt;height:14.05pt" o:ole="">
            <v:imagedata r:id="rId22" o:title=""/>
          </v:shape>
          <o:OLEObject Type="Embed" ProgID="Equation.3" ShapeID="_x0000_i1030" DrawAspect="Content" ObjectID="_1413644554" r:id="rId23"/>
        </w:object>
      </w:r>
      <w:r w:rsidRPr="00A81398">
        <w:rPr>
          <w:lang w:val="en-US"/>
        </w:rPr>
        <w:t>4∙10</w:t>
      </w:r>
      <w:r w:rsidRPr="00A81398">
        <w:rPr>
          <w:vertAlign w:val="superscript"/>
          <w:lang w:val="en-US"/>
        </w:rPr>
        <w:t xml:space="preserve">26 </w:t>
      </w:r>
      <w:r w:rsidRPr="00A81398">
        <w:rPr>
          <w:lang w:val="en-US"/>
        </w:rPr>
        <w:t>sm</w:t>
      </w:r>
      <w:r w:rsidRPr="00A81398">
        <w:rPr>
          <w:vertAlign w:val="superscript"/>
          <w:lang w:val="en-US"/>
        </w:rPr>
        <w:t>-3</w:t>
      </w:r>
      <w:r w:rsidRPr="00A81398">
        <w:rPr>
          <w:lang w:val="en-US"/>
        </w:rPr>
        <w:t>. SHunday qilib, agar kremniy kristalliga kontsentratsiyasi  10</w:t>
      </w:r>
      <w:r w:rsidRPr="00A81398">
        <w:rPr>
          <w:vertAlign w:val="superscript"/>
          <w:lang w:val="en-US"/>
        </w:rPr>
        <w:t>16</w:t>
      </w:r>
      <w:r w:rsidRPr="00A81398">
        <w:rPr>
          <w:lang w:val="en-US"/>
        </w:rPr>
        <w:t xml:space="preserve"> sm</w:t>
      </w:r>
      <w:r w:rsidRPr="00A81398">
        <w:rPr>
          <w:vertAlign w:val="superscript"/>
          <w:lang w:val="en-US"/>
        </w:rPr>
        <w:t>-3</w:t>
      </w:r>
      <w:r w:rsidRPr="00A81398">
        <w:rPr>
          <w:lang w:val="en-US"/>
        </w:rPr>
        <w:t xml:space="preserve"> bo’lgan donor kiritma kiritilsa, T=300 </w:t>
      </w:r>
      <w:r w:rsidRPr="00A81398">
        <w:rPr>
          <w:lang w:val="en-US"/>
        </w:rPr>
        <w:lastRenderedPageBreak/>
        <w:t xml:space="preserve">K da elektronlar </w:t>
      </w:r>
      <w:r w:rsidRPr="001F2056">
        <w:rPr>
          <w:lang w:val="uz-Cyrl-UZ"/>
        </w:rPr>
        <w:t>o’</w:t>
      </w:r>
      <w:r w:rsidRPr="00A81398">
        <w:rPr>
          <w:lang w:val="en-US"/>
        </w:rPr>
        <w:t xml:space="preserve">tkazuvchanligi </w:t>
      </w:r>
      <w:r w:rsidRPr="001F2056">
        <w:rPr>
          <w:i/>
          <w:iCs/>
          <w:lang w:val="en-US"/>
        </w:rPr>
        <w:t>n</w:t>
      </w:r>
      <w:r w:rsidRPr="00A81398">
        <w:rPr>
          <w:lang w:val="en-US"/>
        </w:rPr>
        <w:t>=10</w:t>
      </w:r>
      <w:r w:rsidRPr="00A81398">
        <w:rPr>
          <w:vertAlign w:val="superscript"/>
          <w:lang w:val="en-US"/>
        </w:rPr>
        <w:t>16</w:t>
      </w:r>
      <w:r w:rsidRPr="00A81398">
        <w:rPr>
          <w:lang w:val="en-US"/>
        </w:rPr>
        <w:t xml:space="preserve"> sm</w:t>
      </w:r>
      <w:r w:rsidRPr="00A81398">
        <w:rPr>
          <w:vertAlign w:val="superscript"/>
          <w:lang w:val="en-US"/>
        </w:rPr>
        <w:t>-3</w:t>
      </w:r>
      <w:r w:rsidRPr="00A81398">
        <w:rPr>
          <w:lang w:val="en-US"/>
        </w:rPr>
        <w:t>, kovaklarniki esa – atigi 10</w:t>
      </w:r>
      <w:r w:rsidRPr="00A81398">
        <w:rPr>
          <w:vertAlign w:val="superscript"/>
          <w:lang w:val="en-US"/>
        </w:rPr>
        <w:t>4</w:t>
      </w:r>
      <w:r w:rsidRPr="00A81398">
        <w:rPr>
          <w:lang w:val="en-US"/>
        </w:rPr>
        <w:t xml:space="preserve"> sm</w:t>
      </w:r>
      <w:r w:rsidRPr="00A81398">
        <w:rPr>
          <w:vertAlign w:val="superscript"/>
          <w:lang w:val="en-US"/>
        </w:rPr>
        <w:t xml:space="preserve">-3 </w:t>
      </w:r>
      <w:r w:rsidRPr="00A81398">
        <w:rPr>
          <w:lang w:val="en-US"/>
        </w:rPr>
        <w:t>ga teng bo’ladi</w:t>
      </w:r>
      <w:r w:rsidRPr="001F2056">
        <w:rPr>
          <w:lang w:val="uz-Cyrl-UZ"/>
        </w:rPr>
        <w:t>.</w:t>
      </w:r>
      <w:r w:rsidRPr="00A81398">
        <w:rPr>
          <w:lang w:val="en-US"/>
        </w:rPr>
        <w:t xml:space="preserve"> </w:t>
      </w:r>
      <w:r w:rsidRPr="001F2056">
        <w:rPr>
          <w:lang w:val="uz-Cyrl-UZ"/>
        </w:rPr>
        <w:t>D</w:t>
      </w:r>
      <w:r w:rsidRPr="00A81398">
        <w:rPr>
          <w:lang w:val="en-US"/>
        </w:rPr>
        <w:t xml:space="preserve">emak bunday kiritmali yarim o’tkazgichda elektr o’tkazuvchanlik asosan elektronlar </w:t>
      </w:r>
      <w:r w:rsidRPr="001F2056">
        <w:t>ҳ</w:t>
      </w:r>
      <w:r w:rsidRPr="00A81398">
        <w:rPr>
          <w:lang w:val="en-US"/>
        </w:rPr>
        <w:t xml:space="preserve">isobiga amalga oshiriladi, yarim o’tkazgich esa – </w:t>
      </w:r>
      <w:r w:rsidRPr="00A81398">
        <w:rPr>
          <w:b/>
          <w:i/>
          <w:lang w:val="en-US"/>
        </w:rPr>
        <w:t>elektron</w:t>
      </w:r>
      <w:r w:rsidRPr="00A81398">
        <w:rPr>
          <w:lang w:val="en-US"/>
        </w:rPr>
        <w:t xml:space="preserve"> yoki </w:t>
      </w:r>
      <w:r w:rsidRPr="001F2056">
        <w:rPr>
          <w:b/>
          <w:i/>
          <w:lang w:val="en-US"/>
        </w:rPr>
        <w:t>n</w:t>
      </w:r>
      <w:r w:rsidRPr="00A81398">
        <w:rPr>
          <w:b/>
          <w:i/>
          <w:lang w:val="en-US"/>
        </w:rPr>
        <w:t xml:space="preserve">- turdagi elektr o’tkazuvchanlik </w:t>
      </w:r>
      <w:r w:rsidRPr="00A81398">
        <w:rPr>
          <w:lang w:val="en-US"/>
        </w:rPr>
        <w:t xml:space="preserve">deb ataladi. </w:t>
      </w:r>
      <w:r w:rsidRPr="001F2056">
        <w:rPr>
          <w:i/>
          <w:iCs/>
          <w:lang w:val="en-US"/>
        </w:rPr>
        <w:t>n</w:t>
      </w:r>
      <w:r w:rsidRPr="00A81398">
        <w:rPr>
          <w:lang w:val="en-US"/>
        </w:rPr>
        <w:t xml:space="preserve"> –turdagi yarim o’tkazgichda elektronlar  - asosiy zaryad tashuvchilar, kovaklar esa</w:t>
      </w:r>
      <w:r w:rsidRPr="001F2056">
        <w:rPr>
          <w:lang w:val="uz-Cyrl-UZ"/>
        </w:rPr>
        <w:t xml:space="preserve"> - </w:t>
      </w:r>
      <w:r w:rsidRPr="00A81398">
        <w:rPr>
          <w:lang w:val="en-US"/>
        </w:rPr>
        <w:t xml:space="preserve"> asosiy bo’lmagan zaryad tashuvchilar deb ataladi.</w:t>
      </w:r>
    </w:p>
    <w:p w:rsidR="00A81398" w:rsidRPr="00A81398" w:rsidRDefault="00A81398" w:rsidP="00A81398">
      <w:pPr>
        <w:tabs>
          <w:tab w:val="left" w:pos="5040"/>
        </w:tabs>
        <w:ind w:firstLine="720"/>
        <w:jc w:val="both"/>
        <w:rPr>
          <w:lang w:val="en-US"/>
        </w:rPr>
      </w:pPr>
      <w:r w:rsidRPr="00A81398">
        <w:rPr>
          <w:lang w:val="en-US"/>
        </w:rPr>
        <w:t xml:space="preserve">Kremniy atomiga D.I.mendeleev  davriy elementlar tizimidagi </w:t>
      </w:r>
      <w:r w:rsidRPr="001F2056">
        <w:rPr>
          <w:lang w:val="en-US"/>
        </w:rPr>
        <w:t>III</w:t>
      </w:r>
      <w:r w:rsidRPr="00A81398">
        <w:rPr>
          <w:lang w:val="en-US"/>
        </w:rPr>
        <w:t xml:space="preserve">  guru</w:t>
      </w:r>
      <w:r w:rsidRPr="001F2056">
        <w:t>ҳ</w:t>
      </w:r>
      <w:r w:rsidRPr="00A81398">
        <w:rPr>
          <w:lang w:val="en-US"/>
        </w:rPr>
        <w:t xml:space="preserve"> elementlari (masalan, bor V) kiritilsa uning valent elektronlari qo’shni kremniy atomlari valent elektronlari bilan uchta to’liq bo</w:t>
      </w:r>
      <w:r w:rsidRPr="001F2056">
        <w:t>ғ</w:t>
      </w:r>
      <w:r w:rsidRPr="00A81398">
        <w:rPr>
          <w:lang w:val="en-US"/>
        </w:rPr>
        <w:t xml:space="preserve">liqlik </w:t>
      </w:r>
      <w:r w:rsidRPr="001F2056">
        <w:t>ҳ</w:t>
      </w:r>
      <w:r w:rsidRPr="00A81398">
        <w:rPr>
          <w:lang w:val="en-US"/>
        </w:rPr>
        <w:t>osil qiladilar. To’rtinchi bo</w:t>
      </w:r>
      <w:r w:rsidRPr="001F2056">
        <w:t>ғ</w:t>
      </w:r>
      <w:r w:rsidRPr="00A81398">
        <w:rPr>
          <w:lang w:val="en-US"/>
        </w:rPr>
        <w:t>lanish esa to’lmay qoladi. Uncha katta bo’lmagan issiqlik energiyasi tasirida  qo’shni kremniy atomining valent elektronlari bu bo</w:t>
      </w:r>
      <w:r w:rsidRPr="001F2056">
        <w:t>ғ</w:t>
      </w:r>
      <w:r w:rsidRPr="00A81398">
        <w:rPr>
          <w:lang w:val="en-US"/>
        </w:rPr>
        <w:t>lanishni to’ldiradi. Natijada borning tashqi qobi</w:t>
      </w:r>
      <w:r w:rsidRPr="001F2056">
        <w:t>ғ</w:t>
      </w:r>
      <w:r w:rsidRPr="00A81398">
        <w:rPr>
          <w:lang w:val="en-US"/>
        </w:rPr>
        <w:t xml:space="preserve">ida ortiqcha elektron </w:t>
      </w:r>
      <w:r w:rsidRPr="001F2056">
        <w:t>ҳ</w:t>
      </w:r>
      <w:r w:rsidRPr="00A81398">
        <w:rPr>
          <w:lang w:val="en-US"/>
        </w:rPr>
        <w:t>osil bo’ladi, yani umanfiy zaryadga ega bo’lgan qo’z</w:t>
      </w:r>
      <w:r w:rsidRPr="001F2056">
        <w:t>ғ</w:t>
      </w:r>
      <w:r w:rsidRPr="00A81398">
        <w:rPr>
          <w:lang w:val="en-US"/>
        </w:rPr>
        <w:t>almas ionga aylanadi. Kremniy atomining to’lmagan bo</w:t>
      </w:r>
      <w:r w:rsidRPr="001F2056">
        <w:t>ғ</w:t>
      </w:r>
      <w:r w:rsidRPr="00A81398">
        <w:rPr>
          <w:lang w:val="en-US"/>
        </w:rPr>
        <w:t xml:space="preserve">lanishi – bu kovakdir (1.3 </w:t>
      </w:r>
      <w:r w:rsidRPr="00A81398">
        <w:rPr>
          <w:i/>
          <w:iCs/>
          <w:lang w:val="en-US"/>
        </w:rPr>
        <w:t>v</w:t>
      </w:r>
      <w:r w:rsidRPr="00A81398">
        <w:rPr>
          <w:lang w:val="en-US"/>
        </w:rPr>
        <w:t xml:space="preserve"> - rasm). Energetik diagrammada bu jarayon elektronning valent zonadan aktseptor sat</w:t>
      </w:r>
      <w:r w:rsidRPr="001F2056">
        <w:t>ҳ</w:t>
      </w:r>
      <w:r w:rsidRPr="00A81398">
        <w:rPr>
          <w:lang w:val="en-US"/>
        </w:rPr>
        <w:t xml:space="preserve">i </w:t>
      </w:r>
      <w:proofErr w:type="spellStart"/>
      <w:r w:rsidRPr="001F2056">
        <w:rPr>
          <w:i/>
          <w:iCs/>
          <w:lang w:val="en-US"/>
        </w:rPr>
        <w:t>W</w:t>
      </w:r>
      <w:r w:rsidRPr="001F2056">
        <w:rPr>
          <w:i/>
          <w:iCs/>
          <w:vertAlign w:val="subscript"/>
          <w:lang w:val="en-US"/>
        </w:rPr>
        <w:t>a</w:t>
      </w:r>
      <w:proofErr w:type="spellEnd"/>
      <w:r w:rsidRPr="00A81398">
        <w:rPr>
          <w:lang w:val="en-US"/>
        </w:rPr>
        <w:t xml:space="preserve"> ga o’tishiga va valent zonada kovak </w:t>
      </w:r>
      <w:r w:rsidRPr="001F2056">
        <w:t>ҳ</w:t>
      </w:r>
      <w:r w:rsidRPr="00A81398">
        <w:rPr>
          <w:lang w:val="en-US"/>
        </w:rPr>
        <w:t xml:space="preserve">osil bo’lishigamos keladi (1.3 </w:t>
      </w:r>
      <w:r w:rsidRPr="00A81398">
        <w:rPr>
          <w:i/>
          <w:iCs/>
          <w:lang w:val="en-US"/>
        </w:rPr>
        <w:t>g</w:t>
      </w:r>
      <w:r w:rsidRPr="00A81398">
        <w:rPr>
          <w:lang w:val="en-US"/>
        </w:rPr>
        <w:t xml:space="preserve"> - rasm). Bu vaqtda erkin elektron </w:t>
      </w:r>
      <w:r w:rsidRPr="001F2056">
        <w:t>ҳ</w:t>
      </w:r>
      <w:r w:rsidRPr="00A81398">
        <w:rPr>
          <w:lang w:val="en-US"/>
        </w:rPr>
        <w:t xml:space="preserve">osil bo’lmaydi. Bunday kiritma – aktseptorli deb ataladi, aktseptor atomlari kiritilgan yarim o’tkazgich esa – </w:t>
      </w:r>
      <w:r w:rsidRPr="00A81398">
        <w:rPr>
          <w:b/>
          <w:i/>
          <w:lang w:val="en-US"/>
        </w:rPr>
        <w:t>kovak</w:t>
      </w:r>
      <w:r w:rsidRPr="00A81398">
        <w:rPr>
          <w:lang w:val="en-US"/>
        </w:rPr>
        <w:t xml:space="preserve"> yoki </w:t>
      </w:r>
      <w:r w:rsidRPr="00A81398">
        <w:rPr>
          <w:b/>
          <w:i/>
          <w:lang w:val="en-US"/>
        </w:rPr>
        <w:t xml:space="preserve">r – turdagi elektr o’tkazuvchanlik </w:t>
      </w:r>
      <w:r w:rsidRPr="00A81398">
        <w:rPr>
          <w:lang w:val="en-US"/>
        </w:rPr>
        <w:t xml:space="preserve">deb ataladi. R-turdagi yarim o’tkazgich uchun kovaklar – asosiy zaryad tashuvchilar,  elektronlar esa  - asosiy bo’lmagan zaryad tashuvchilar </w:t>
      </w:r>
      <w:r w:rsidRPr="001F2056">
        <w:t>ҳ</w:t>
      </w:r>
      <w:r w:rsidRPr="00A81398">
        <w:rPr>
          <w:lang w:val="en-US"/>
        </w:rPr>
        <w:t>isoblanadi.</w:t>
      </w:r>
    </w:p>
    <w:p w:rsidR="00A81398" w:rsidRPr="00A81398" w:rsidRDefault="00A81398" w:rsidP="00A81398">
      <w:pPr>
        <w:tabs>
          <w:tab w:val="left" w:pos="5040"/>
        </w:tabs>
        <w:ind w:firstLine="720"/>
        <w:jc w:val="both"/>
        <w:rPr>
          <w:lang w:val="en-US"/>
        </w:rPr>
      </w:pPr>
      <w:r w:rsidRPr="00A81398">
        <w:rPr>
          <w:b/>
          <w:lang w:val="en-US"/>
        </w:rPr>
        <w:t>Fermi sat</w:t>
      </w:r>
      <w:r w:rsidRPr="001F2056">
        <w:rPr>
          <w:b/>
        </w:rPr>
        <w:t>ҳ</w:t>
      </w:r>
      <w:r w:rsidRPr="00A81398">
        <w:rPr>
          <w:b/>
          <w:lang w:val="en-US"/>
        </w:rPr>
        <w:t xml:space="preserve">i. </w:t>
      </w:r>
      <w:r w:rsidRPr="00A81398">
        <w:rPr>
          <w:lang w:val="en-US"/>
        </w:rPr>
        <w:t xml:space="preserve">Berilgan temperaturada </w:t>
      </w:r>
      <w:r w:rsidRPr="001F2056">
        <w:t>ҳ</w:t>
      </w:r>
      <w:r w:rsidRPr="00A81398">
        <w:rPr>
          <w:lang w:val="en-US"/>
        </w:rPr>
        <w:t>arakatchan va qo’z</w:t>
      </w:r>
      <w:r w:rsidRPr="001F2056">
        <w:t>ғ</w:t>
      </w:r>
      <w:r w:rsidRPr="00A81398">
        <w:rPr>
          <w:lang w:val="en-US"/>
        </w:rPr>
        <w:t>almas zaryad tashuvchilar kontsentratsiyasi Fermi sat</w:t>
      </w:r>
      <w:r w:rsidRPr="001F2056">
        <w:t>ҳ</w:t>
      </w:r>
      <w:r w:rsidRPr="00A81398">
        <w:rPr>
          <w:lang w:val="en-US"/>
        </w:rPr>
        <w:t xml:space="preserve">i </w:t>
      </w:r>
      <w:r w:rsidRPr="001F2056">
        <w:rPr>
          <w:i/>
          <w:iCs/>
          <w:lang w:val="en-US"/>
        </w:rPr>
        <w:t>W</w:t>
      </w:r>
      <w:r w:rsidRPr="001F2056">
        <w:rPr>
          <w:i/>
          <w:iCs/>
          <w:vertAlign w:val="subscript"/>
          <w:lang w:val="en-US"/>
        </w:rPr>
        <w:t>F</w:t>
      </w:r>
      <w:r w:rsidRPr="00A81398">
        <w:rPr>
          <w:lang w:val="en-US"/>
        </w:rPr>
        <w:t xml:space="preserve"> </w:t>
      </w:r>
      <w:r w:rsidRPr="001F2056">
        <w:t>ҳ</w:t>
      </w:r>
      <w:r w:rsidRPr="00A81398">
        <w:rPr>
          <w:lang w:val="en-US"/>
        </w:rPr>
        <w:t>olati bilan aniqlanadi. Bu sat</w:t>
      </w:r>
      <w:r w:rsidRPr="001F2056">
        <w:t>ҳ</w:t>
      </w:r>
      <w:r w:rsidRPr="00A81398">
        <w:rPr>
          <w:lang w:val="en-US"/>
        </w:rPr>
        <w:t xml:space="preserve"> bir elektrongamos keluvchi jismning o’rtacha issiqlik energiyasigamos keladi. Absolyut nol temperaturadan farqli temperaturada bu sat</w:t>
      </w:r>
      <w:r w:rsidRPr="001F2056">
        <w:t>ҳ</w:t>
      </w:r>
      <w:r w:rsidRPr="00A81398">
        <w:rPr>
          <w:lang w:val="en-US"/>
        </w:rPr>
        <w:t>ning to’lish e</w:t>
      </w:r>
      <w:r w:rsidRPr="001F2056">
        <w:t>ҳ</w:t>
      </w:r>
      <w:r w:rsidRPr="00A81398">
        <w:rPr>
          <w:lang w:val="en-US"/>
        </w:rPr>
        <w:t xml:space="preserve">timoli 0,5 ga teng. </w:t>
      </w:r>
    </w:p>
    <w:p w:rsidR="00A81398" w:rsidRPr="00A81398" w:rsidRDefault="00A81398" w:rsidP="00A81398">
      <w:pPr>
        <w:tabs>
          <w:tab w:val="left" w:pos="5040"/>
        </w:tabs>
        <w:ind w:firstLine="720"/>
        <w:jc w:val="both"/>
        <w:rPr>
          <w:lang w:val="en-US"/>
        </w:rPr>
      </w:pPr>
      <w:r w:rsidRPr="00A81398">
        <w:rPr>
          <w:lang w:val="en-US"/>
        </w:rPr>
        <w:t xml:space="preserve">Elektronlar va kovaklarning o’rtacha issiqlik energiyasi yarim o’tkazgich temperaturasi bilan aniqlanadi va </w:t>
      </w:r>
      <w:proofErr w:type="spellStart"/>
      <w:r w:rsidRPr="001F2056">
        <w:rPr>
          <w:i/>
          <w:iCs/>
          <w:lang w:val="en-US"/>
        </w:rPr>
        <w:t>k</w:t>
      </w:r>
      <w:r w:rsidRPr="00A81398">
        <w:rPr>
          <w:i/>
          <w:iCs/>
          <w:lang w:val="en-US"/>
        </w:rPr>
        <w:t>T</w:t>
      </w:r>
      <w:proofErr w:type="spellEnd"/>
      <w:r w:rsidRPr="00A81398">
        <w:rPr>
          <w:lang w:val="en-US"/>
        </w:rPr>
        <w:t xml:space="preserve"> ga teng, bu erda </w:t>
      </w:r>
      <w:r w:rsidRPr="001F2056">
        <w:rPr>
          <w:i/>
          <w:iCs/>
          <w:lang w:val="en-US"/>
        </w:rPr>
        <w:t>k</w:t>
      </w:r>
      <w:r w:rsidRPr="00A81398">
        <w:rPr>
          <w:lang w:val="en-US"/>
        </w:rPr>
        <w:t xml:space="preserve"> – Boltsman doimiysi, </w:t>
      </w:r>
      <w:r w:rsidRPr="00A81398">
        <w:rPr>
          <w:i/>
          <w:iCs/>
          <w:lang w:val="en-US"/>
        </w:rPr>
        <w:t>T</w:t>
      </w:r>
      <w:r w:rsidRPr="00A81398">
        <w:rPr>
          <w:lang w:val="en-US"/>
        </w:rPr>
        <w:t xml:space="preserve"> – absolyut temperatura. Qattiq jismda zarrachalar </w:t>
      </w:r>
      <w:r w:rsidRPr="001F2056">
        <w:t>ҳ</w:t>
      </w:r>
      <w:r w:rsidRPr="00A81398">
        <w:rPr>
          <w:lang w:val="en-US"/>
        </w:rPr>
        <w:t xml:space="preserve">arakatini ifodalaydigan  Boltsman qonuniga asosan, </w:t>
      </w:r>
      <w:r w:rsidRPr="001F2056">
        <w:rPr>
          <w:i/>
          <w:iCs/>
          <w:lang w:val="en-US"/>
        </w:rPr>
        <w:t>n</w:t>
      </w:r>
      <w:r w:rsidRPr="00A81398">
        <w:rPr>
          <w:lang w:val="en-US"/>
        </w:rPr>
        <w:t xml:space="preserve"> – yarim o’tkazgichdagi energiyasi </w:t>
      </w:r>
      <w:r w:rsidRPr="001F2056">
        <w:rPr>
          <w:i/>
          <w:iCs/>
          <w:lang w:val="en-US"/>
        </w:rPr>
        <w:t>W</w:t>
      </w:r>
      <w:r w:rsidRPr="001F2056">
        <w:rPr>
          <w:i/>
          <w:iCs/>
          <w:vertAlign w:val="subscript"/>
          <w:lang w:val="en-US"/>
        </w:rPr>
        <w:t>i</w:t>
      </w:r>
      <w:r w:rsidRPr="00A81398">
        <w:rPr>
          <w:lang w:val="en-US"/>
        </w:rPr>
        <w:t xml:space="preserve"> kichik bo’lmagan  elektronlar  quyidagiga teng: </w:t>
      </w:r>
    </w:p>
    <w:p w:rsidR="00A81398" w:rsidRPr="00A81398" w:rsidRDefault="00A81398" w:rsidP="00A81398">
      <w:pPr>
        <w:jc w:val="both"/>
        <w:rPr>
          <w:lang w:val="en-US"/>
        </w:rPr>
      </w:pPr>
    </w:p>
    <w:p w:rsidR="00A81398" w:rsidRPr="00A81398" w:rsidRDefault="00A81398" w:rsidP="00A81398">
      <w:pPr>
        <w:ind w:firstLine="720"/>
        <w:jc w:val="center"/>
        <w:rPr>
          <w:lang w:val="en-US"/>
        </w:rPr>
      </w:pPr>
      <w:r w:rsidRPr="001F2056">
        <w:rPr>
          <w:position w:val="-28"/>
        </w:rPr>
        <w:object w:dxaOrig="1800" w:dyaOrig="680">
          <v:shape id="_x0000_i1031" type="#_x0000_t75" style="width:189.8pt;height:46.75pt" o:ole="">
            <v:imagedata r:id="rId24" o:title=""/>
          </v:shape>
          <o:OLEObject Type="Embed" ProgID="Equation.3" ShapeID="_x0000_i1031" DrawAspect="Content" ObjectID="_1413644555" r:id="rId25"/>
        </w:object>
      </w:r>
      <w:r w:rsidRPr="00A81398">
        <w:rPr>
          <w:lang w:val="en-US"/>
        </w:rPr>
        <w:t xml:space="preserve">    (1.1)</w:t>
      </w:r>
    </w:p>
    <w:p w:rsidR="00A81398" w:rsidRPr="00A81398" w:rsidRDefault="00A81398" w:rsidP="00A81398">
      <w:pPr>
        <w:ind w:firstLine="720"/>
        <w:jc w:val="center"/>
        <w:rPr>
          <w:lang w:val="en-US"/>
        </w:rPr>
      </w:pPr>
    </w:p>
    <w:p w:rsidR="00A81398" w:rsidRPr="00A81398" w:rsidRDefault="00A81398" w:rsidP="00A81398">
      <w:pPr>
        <w:ind w:firstLine="720"/>
        <w:jc w:val="both"/>
        <w:rPr>
          <w:lang w:val="en-US"/>
        </w:rPr>
      </w:pPr>
      <w:r w:rsidRPr="00A81398">
        <w:rPr>
          <w:lang w:val="en-US"/>
        </w:rPr>
        <w:t xml:space="preserve">bu erda  </w:t>
      </w:r>
      <w:proofErr w:type="spellStart"/>
      <w:r w:rsidRPr="001F2056">
        <w:rPr>
          <w:i/>
          <w:iCs/>
          <w:lang w:val="en-US"/>
        </w:rPr>
        <w:t>n</w:t>
      </w:r>
      <w:r w:rsidRPr="001F2056">
        <w:rPr>
          <w:i/>
          <w:iCs/>
          <w:vertAlign w:val="subscript"/>
          <w:lang w:val="en-US"/>
        </w:rPr>
        <w:t>n</w:t>
      </w:r>
      <w:proofErr w:type="spellEnd"/>
      <w:r w:rsidRPr="00A81398">
        <w:rPr>
          <w:lang w:val="en-US"/>
        </w:rPr>
        <w:t xml:space="preserve"> – erkin elektronlarning to’liq kontsentratsiyasi. Xuddi shunday ifodalar kovaklarni energiya bo’ylab taqsimotini ifodalaydi. (1.1) dan ko’rinib turibdiki, zarracha energiyasining ortishi bilan, zarrachalar soni keskin kamayadi.</w:t>
      </w:r>
    </w:p>
    <w:p w:rsidR="00A81398" w:rsidRPr="00A81398" w:rsidRDefault="00A81398" w:rsidP="00A81398">
      <w:pPr>
        <w:ind w:firstLine="720"/>
        <w:jc w:val="both"/>
        <w:rPr>
          <w:lang w:val="en-US"/>
        </w:rPr>
      </w:pPr>
      <w:r w:rsidRPr="00A81398">
        <w:rPr>
          <w:lang w:val="en-US"/>
        </w:rPr>
        <w:t>Ikkala ishoradagi erkin zaryad tashuvchilar kontsentratsiyasi teng bo’lgan xususiy yarim o’tkazgichlar uchun Fermi sat</w:t>
      </w:r>
      <w:r w:rsidRPr="001F2056">
        <w:t>ҳ</w:t>
      </w:r>
      <w:r w:rsidRPr="00A81398">
        <w:rPr>
          <w:lang w:val="en-US"/>
        </w:rPr>
        <w:t>i taqiqlangan zonaning o’rtasidan o’tadi. Elektron</w:t>
      </w:r>
      <w:r w:rsidRPr="001F2056">
        <w:rPr>
          <w:lang w:val="uz-Cyrl-UZ"/>
        </w:rPr>
        <w:t>li</w:t>
      </w:r>
      <w:r w:rsidRPr="00A81398">
        <w:rPr>
          <w:lang w:val="en-US"/>
        </w:rPr>
        <w:t xml:space="preserve"> yarim o’tkazgichda elektronlarning (butun yarim o’tkazgichning) o’rtacha energiyasi yuqori bo’ladi, demak Fermi sat</w:t>
      </w:r>
      <w:r w:rsidRPr="001F2056">
        <w:t>ҳ</w:t>
      </w:r>
      <w:r w:rsidRPr="00A81398">
        <w:rPr>
          <w:lang w:val="en-US"/>
        </w:rPr>
        <w:t>i o’rtadan o’tkazuvchanlik zonasi tubi tomonga siljiydi va donor kiritma kontsentratsiyasi qancha yuqori bo’lsa</w:t>
      </w:r>
      <w:r w:rsidRPr="001F2056">
        <w:rPr>
          <w:lang w:val="uz-Cyrl-UZ"/>
        </w:rPr>
        <w:t>,</w:t>
      </w:r>
      <w:r w:rsidRPr="00A81398">
        <w:rPr>
          <w:lang w:val="en-US"/>
        </w:rPr>
        <w:t xml:space="preserve"> shuncha o’tkazuvchanlik zonasi tubi tomonga  yaqinlashadi. R- turdari yarim o’tkazgichda Fermi sat</w:t>
      </w:r>
      <w:r w:rsidRPr="001F2056">
        <w:t>ҳ</w:t>
      </w:r>
      <w:r w:rsidRPr="00A81398">
        <w:rPr>
          <w:lang w:val="en-US"/>
        </w:rPr>
        <w:t>i taqiqlangan zona o’rtasidan valent zona shipi tomonga siljiydi va aktseptor kiritma kontsentratsiyasi qancha yuqori bo’lsa</w:t>
      </w:r>
      <w:r w:rsidRPr="001F2056">
        <w:rPr>
          <w:lang w:val="uz-Cyrl-UZ"/>
        </w:rPr>
        <w:t>,</w:t>
      </w:r>
      <w:r w:rsidRPr="00A81398">
        <w:rPr>
          <w:lang w:val="en-US"/>
        </w:rPr>
        <w:t xml:space="preserve"> shuncha valent zonasi shipi tomonga  yaqinlashadi.</w:t>
      </w:r>
    </w:p>
    <w:p w:rsidR="00A81398" w:rsidRPr="00A81398" w:rsidRDefault="00A81398" w:rsidP="00A81398">
      <w:pPr>
        <w:ind w:firstLine="720"/>
        <w:jc w:val="both"/>
        <w:rPr>
          <w:lang w:val="en-US"/>
        </w:rPr>
      </w:pPr>
      <w:r w:rsidRPr="00A81398">
        <w:rPr>
          <w:lang w:val="en-US"/>
        </w:rPr>
        <w:t xml:space="preserve">Bazi yarim o’tkazgichli asboblarda (tunnel diodlari, tunnel teshilishli stabilitronlar) </w:t>
      </w:r>
      <w:r w:rsidRPr="00A81398">
        <w:rPr>
          <w:b/>
          <w:i/>
          <w:lang w:val="en-US"/>
        </w:rPr>
        <w:t>ajralmagan yarim o’tkazgichlar</w:t>
      </w:r>
      <w:r w:rsidRPr="00A81398">
        <w:rPr>
          <w:lang w:val="en-US"/>
        </w:rPr>
        <w:t xml:space="preserve"> qo’llaniladi. Bunday yarim o’tkazgichlarda Fermi sat</w:t>
      </w:r>
      <w:r w:rsidRPr="001F2056">
        <w:t>ҳ</w:t>
      </w:r>
      <w:r w:rsidRPr="00A81398">
        <w:rPr>
          <w:lang w:val="en-US"/>
        </w:rPr>
        <w:t>i ruxsat etilgan zonalarda:  elektron</w:t>
      </w:r>
      <w:r w:rsidRPr="001F2056">
        <w:rPr>
          <w:lang w:val="uz-Cyrl-UZ"/>
        </w:rPr>
        <w:t>li</w:t>
      </w:r>
      <w:r w:rsidRPr="00A81398">
        <w:rPr>
          <w:lang w:val="en-US"/>
        </w:rPr>
        <w:t xml:space="preserve"> yarim o’tkazgich uchun – o’tkazuvchanlik zonasida, kovakli yarim o’tkazgich uchun – valent zonada joylashadi.  Ajralmagan yarim o’tkazgichlar juda ka</w:t>
      </w:r>
      <w:r w:rsidRPr="001F2056">
        <w:rPr>
          <w:lang w:val="uz-Cyrl-UZ"/>
        </w:rPr>
        <w:t>t</w:t>
      </w:r>
      <w:r w:rsidRPr="00A81398">
        <w:rPr>
          <w:lang w:val="en-US"/>
        </w:rPr>
        <w:t>ta kiritma kontsentratsiyasi (10</w:t>
      </w:r>
      <w:r w:rsidRPr="00A81398">
        <w:rPr>
          <w:vertAlign w:val="superscript"/>
          <w:lang w:val="en-US"/>
        </w:rPr>
        <w:t>19</w:t>
      </w:r>
      <w:r w:rsidRPr="00A81398">
        <w:rPr>
          <w:lang w:val="en-US"/>
        </w:rPr>
        <w:t xml:space="preserve"> – 10</w:t>
      </w:r>
      <w:r w:rsidRPr="00A81398">
        <w:rPr>
          <w:vertAlign w:val="superscript"/>
          <w:lang w:val="en-US"/>
        </w:rPr>
        <w:t xml:space="preserve">21 </w:t>
      </w:r>
      <w:r w:rsidRPr="00A81398">
        <w:rPr>
          <w:lang w:val="en-US"/>
        </w:rPr>
        <w:t>sm</w:t>
      </w:r>
      <w:r w:rsidRPr="00A81398">
        <w:rPr>
          <w:vertAlign w:val="superscript"/>
          <w:lang w:val="en-US"/>
        </w:rPr>
        <w:t>-3</w:t>
      </w:r>
      <w:r w:rsidRPr="00A81398">
        <w:rPr>
          <w:lang w:val="en-US"/>
        </w:rPr>
        <w:t xml:space="preserve">) </w:t>
      </w:r>
      <w:r w:rsidRPr="001F2056">
        <w:t>ҳ</w:t>
      </w:r>
      <w:r w:rsidRPr="00A81398">
        <w:rPr>
          <w:lang w:val="en-US"/>
        </w:rPr>
        <w:t xml:space="preserve">isobiga </w:t>
      </w:r>
      <w:r w:rsidRPr="001F2056">
        <w:t>ҳ</w:t>
      </w:r>
      <w:r w:rsidRPr="00A81398">
        <w:rPr>
          <w:lang w:val="en-US"/>
        </w:rPr>
        <w:t>osil qilinadilar.</w:t>
      </w:r>
    </w:p>
    <w:p w:rsidR="00A81398" w:rsidRPr="00A81398" w:rsidRDefault="00A81398" w:rsidP="00A81398">
      <w:pPr>
        <w:ind w:firstLine="720"/>
        <w:jc w:val="both"/>
        <w:rPr>
          <w:lang w:val="en-US"/>
        </w:rPr>
      </w:pPr>
      <w:r w:rsidRPr="00A81398">
        <w:rPr>
          <w:b/>
          <w:lang w:val="en-US"/>
        </w:rPr>
        <w:lastRenderedPageBreak/>
        <w:t xml:space="preserve">Zaryad tashuvchilar </w:t>
      </w:r>
      <w:r w:rsidRPr="001F2056">
        <w:rPr>
          <w:b/>
        </w:rPr>
        <w:t>ҳ</w:t>
      </w:r>
      <w:r w:rsidRPr="00A81398">
        <w:rPr>
          <w:b/>
          <w:lang w:val="en-US"/>
        </w:rPr>
        <w:t xml:space="preserve">arakatchanligi. </w:t>
      </w:r>
      <w:r w:rsidRPr="00A81398">
        <w:rPr>
          <w:lang w:val="en-US"/>
        </w:rPr>
        <w:t xml:space="preserve"> Zaryad tashuvchilarning </w:t>
      </w:r>
      <w:r w:rsidRPr="001F2056">
        <w:t>ҳ</w:t>
      </w:r>
      <w:r w:rsidRPr="00A81398">
        <w:rPr>
          <w:lang w:val="en-US"/>
        </w:rPr>
        <w:t xml:space="preserve">arakatchanligi </w:t>
      </w:r>
      <w:r w:rsidRPr="001F2056">
        <w:rPr>
          <w:position w:val="-10"/>
        </w:rPr>
        <w:object w:dxaOrig="240" w:dyaOrig="260">
          <v:shape id="_x0000_i1032" type="#_x0000_t75" style="width:25.25pt;height:17.75pt" o:ole="">
            <v:imagedata r:id="rId26" o:title=""/>
          </v:shape>
          <o:OLEObject Type="Embed" ProgID="Equation.3" ShapeID="_x0000_i1032" DrawAspect="Content" ObjectID="_1413644556" r:id="rId27"/>
        </w:object>
      </w:r>
      <w:r w:rsidRPr="00A81398">
        <w:rPr>
          <w:lang w:val="en-US"/>
        </w:rPr>
        <w:t xml:space="preserve">- bu elektrmaydon kuchlanganligi </w:t>
      </w:r>
      <w:r w:rsidRPr="001F2056">
        <w:rPr>
          <w:position w:val="-4"/>
        </w:rPr>
        <w:object w:dxaOrig="240" w:dyaOrig="320">
          <v:shape id="_x0000_i1033" type="#_x0000_t75" style="width:25.25pt;height:21.5pt" o:ole="">
            <v:imagedata r:id="rId28" o:title=""/>
          </v:shape>
          <o:OLEObject Type="Embed" ProgID="Equation.3" ShapeID="_x0000_i1033" DrawAspect="Content" ObjectID="_1413644557" r:id="rId29"/>
        </w:object>
      </w:r>
      <w:r w:rsidRPr="00A81398">
        <w:rPr>
          <w:lang w:val="en-US"/>
        </w:rPr>
        <w:t xml:space="preserve">=1 V/sm bo’lgandagi yarim o’tkazgichdagi zaryad tashuvchilarning o’rtacha yo’naltirilgan tezligi. Elektronlar </w:t>
      </w:r>
      <w:r w:rsidRPr="001F2056">
        <w:t>ҳ</w:t>
      </w:r>
      <w:r w:rsidRPr="00A81398">
        <w:rPr>
          <w:lang w:val="en-US"/>
        </w:rPr>
        <w:t xml:space="preserve">rakatchanligi </w:t>
      </w:r>
      <w:r w:rsidRPr="001F2056">
        <w:rPr>
          <w:position w:val="-12"/>
        </w:rPr>
        <w:object w:dxaOrig="300" w:dyaOrig="360">
          <v:shape id="_x0000_i1034" type="#_x0000_t75" style="width:25.25pt;height:25.25pt" o:ole="">
            <v:imagedata r:id="rId30" o:title=""/>
          </v:shape>
          <o:OLEObject Type="Embed" ProgID="Equation.3" ShapeID="_x0000_i1034" DrawAspect="Content" ObjectID="_1413644558" r:id="rId31"/>
        </w:object>
      </w:r>
      <w:r w:rsidRPr="00A81398">
        <w:rPr>
          <w:lang w:val="en-US"/>
        </w:rPr>
        <w:t xml:space="preserve">doim kovaklar </w:t>
      </w:r>
      <w:r w:rsidRPr="001F2056">
        <w:t>ҳ</w:t>
      </w:r>
      <w:r w:rsidRPr="00A81398">
        <w:rPr>
          <w:lang w:val="en-US"/>
        </w:rPr>
        <w:t xml:space="preserve">arakatchaligi </w:t>
      </w:r>
      <w:r w:rsidRPr="001F2056">
        <w:rPr>
          <w:position w:val="-14"/>
        </w:rPr>
        <w:object w:dxaOrig="320" w:dyaOrig="380">
          <v:shape id="_x0000_i1035" type="#_x0000_t75" style="width:27.1pt;height:26.2pt" o:ole="">
            <v:imagedata r:id="rId32" o:title=""/>
          </v:shape>
          <o:OLEObject Type="Embed" ProgID="Equation.3" ShapeID="_x0000_i1035" DrawAspect="Content" ObjectID="_1413644559" r:id="rId33"/>
        </w:object>
      </w:r>
      <w:r w:rsidRPr="00A81398">
        <w:rPr>
          <w:lang w:val="en-US"/>
        </w:rPr>
        <w:t xml:space="preserve">dan yuqori bo’ladi. Bundan tashqari zaryadlar </w:t>
      </w:r>
      <w:r w:rsidRPr="001F2056">
        <w:t>ҳ</w:t>
      </w:r>
      <w:r w:rsidRPr="00A81398">
        <w:rPr>
          <w:lang w:val="en-US"/>
        </w:rPr>
        <w:t xml:space="preserve">arakatchanligi yarim o’tkazgich turiga </w:t>
      </w:r>
      <w:r w:rsidRPr="001F2056">
        <w:t>ҳ</w:t>
      </w:r>
      <w:r w:rsidRPr="00A81398">
        <w:rPr>
          <w:lang w:val="en-US"/>
        </w:rPr>
        <w:t>am bo</w:t>
      </w:r>
      <w:r w:rsidRPr="001F2056">
        <w:t>ғ</w:t>
      </w:r>
      <w:r w:rsidRPr="00A81398">
        <w:rPr>
          <w:lang w:val="en-US"/>
        </w:rPr>
        <w:t xml:space="preserve">liq bo’ladi. SHunday qilib, kremniydagi elektronlar </w:t>
      </w:r>
      <w:r w:rsidRPr="001F2056">
        <w:t>ҳ</w:t>
      </w:r>
      <w:r w:rsidRPr="00A81398">
        <w:rPr>
          <w:lang w:val="en-US"/>
        </w:rPr>
        <w:t>arakatchanligi</w:t>
      </w:r>
      <w:r w:rsidRPr="001F2056">
        <w:rPr>
          <w:position w:val="-12"/>
        </w:rPr>
        <w:object w:dxaOrig="300" w:dyaOrig="360">
          <v:shape id="_x0000_i1036" type="#_x0000_t75" style="width:25.25pt;height:25.25pt" o:ole="">
            <v:imagedata r:id="rId34" o:title=""/>
          </v:shape>
          <o:OLEObject Type="Embed" ProgID="Equation.3" ShapeID="_x0000_i1036" DrawAspect="Content" ObjectID="_1413644560" r:id="rId35"/>
        </w:object>
      </w:r>
      <w:r w:rsidRPr="00A81398">
        <w:rPr>
          <w:lang w:val="en-US"/>
        </w:rPr>
        <w:t>=1500 sm</w:t>
      </w:r>
      <w:r w:rsidRPr="00A81398">
        <w:rPr>
          <w:vertAlign w:val="superscript"/>
          <w:lang w:val="en-US"/>
        </w:rPr>
        <w:t>2</w:t>
      </w:r>
      <w:r w:rsidRPr="00A81398">
        <w:rPr>
          <w:lang w:val="en-US"/>
        </w:rPr>
        <w:t>/(V</w:t>
      </w:r>
      <w:r w:rsidRPr="001F2056">
        <w:sym w:font="Symbol" w:char="F0D7"/>
      </w:r>
      <w:r w:rsidRPr="00A81398">
        <w:rPr>
          <w:lang w:val="en-US"/>
        </w:rPr>
        <w:t xml:space="preserve">s), germaniyda  </w:t>
      </w:r>
      <w:r w:rsidRPr="001F2056">
        <w:rPr>
          <w:position w:val="-12"/>
        </w:rPr>
        <w:object w:dxaOrig="300" w:dyaOrig="360">
          <v:shape id="_x0000_i1037" type="#_x0000_t75" style="width:25.25pt;height:25.25pt" o:ole="">
            <v:imagedata r:id="rId30" o:title=""/>
          </v:shape>
          <o:OLEObject Type="Embed" ProgID="Equation.3" ShapeID="_x0000_i1037" DrawAspect="Content" ObjectID="_1413644561" r:id="rId36"/>
        </w:object>
      </w:r>
      <w:r w:rsidRPr="00A81398">
        <w:rPr>
          <w:lang w:val="en-US"/>
        </w:rPr>
        <w:t>= sm</w:t>
      </w:r>
      <w:r w:rsidRPr="00A81398">
        <w:rPr>
          <w:vertAlign w:val="superscript"/>
          <w:lang w:val="en-US"/>
        </w:rPr>
        <w:t>2</w:t>
      </w:r>
      <w:r w:rsidRPr="00A81398">
        <w:rPr>
          <w:lang w:val="en-US"/>
        </w:rPr>
        <w:t>/(V</w:t>
      </w:r>
      <w:r w:rsidRPr="001F2056">
        <w:sym w:font="Symbol" w:char="F0D7"/>
      </w:r>
      <w:r w:rsidRPr="00A81398">
        <w:rPr>
          <w:lang w:val="en-US"/>
        </w:rPr>
        <w:t xml:space="preserve">s), galliy arsenidida </w:t>
      </w:r>
      <w:r w:rsidRPr="001F2056">
        <w:rPr>
          <w:position w:val="-12"/>
        </w:rPr>
        <w:object w:dxaOrig="300" w:dyaOrig="360">
          <v:shape id="_x0000_i1038" type="#_x0000_t75" style="width:25.25pt;height:25.25pt" o:ole="">
            <v:imagedata r:id="rId30" o:title=""/>
          </v:shape>
          <o:OLEObject Type="Embed" ProgID="Equation.3" ShapeID="_x0000_i1038" DrawAspect="Content" ObjectID="_1413644562" r:id="rId37"/>
        </w:object>
      </w:r>
      <w:r w:rsidRPr="00A81398">
        <w:rPr>
          <w:lang w:val="en-US"/>
        </w:rPr>
        <w:t>= sm</w:t>
      </w:r>
      <w:r w:rsidRPr="00A81398">
        <w:rPr>
          <w:vertAlign w:val="superscript"/>
          <w:lang w:val="en-US"/>
        </w:rPr>
        <w:t>2</w:t>
      </w:r>
      <w:r w:rsidRPr="00A81398">
        <w:rPr>
          <w:lang w:val="en-US"/>
        </w:rPr>
        <w:t>/(V</w:t>
      </w:r>
      <w:r w:rsidRPr="001F2056">
        <w:sym w:font="Symbol" w:char="F0D7"/>
      </w:r>
      <w:r w:rsidRPr="00A81398">
        <w:rPr>
          <w:lang w:val="en-US"/>
        </w:rPr>
        <w:t>s).</w:t>
      </w:r>
    </w:p>
    <w:p w:rsidR="00A81398" w:rsidRPr="00A81398" w:rsidRDefault="00A81398" w:rsidP="00A81398">
      <w:pPr>
        <w:ind w:firstLine="720"/>
        <w:jc w:val="both"/>
        <w:rPr>
          <w:lang w:val="en-US"/>
        </w:rPr>
      </w:pPr>
      <w:r w:rsidRPr="00A81398">
        <w:rPr>
          <w:lang w:val="en-US"/>
        </w:rPr>
        <w:t xml:space="preserve">Agar yarim o’tkazgichda elektrmaydoni </w:t>
      </w:r>
      <w:r w:rsidRPr="001F2056">
        <w:t>ҳ</w:t>
      </w:r>
      <w:r w:rsidRPr="00A81398">
        <w:rPr>
          <w:lang w:val="en-US"/>
        </w:rPr>
        <w:t xml:space="preserve">osil qilinsa, u </w:t>
      </w:r>
      <w:r w:rsidRPr="001F2056">
        <w:t>ҳ</w:t>
      </w:r>
      <w:r w:rsidRPr="00A81398">
        <w:rPr>
          <w:lang w:val="en-US"/>
        </w:rPr>
        <w:t xml:space="preserve">olda erkin zaryad tashuvchilar siljishi yuzaga keladi. Bunday siljish </w:t>
      </w:r>
      <w:r w:rsidRPr="00A81398">
        <w:rPr>
          <w:b/>
          <w:i/>
          <w:lang w:val="en-US"/>
        </w:rPr>
        <w:t xml:space="preserve">dreyf </w:t>
      </w:r>
      <w:r w:rsidRPr="001F2056">
        <w:rPr>
          <w:b/>
          <w:i/>
        </w:rPr>
        <w:t>ҳ</w:t>
      </w:r>
      <w:r w:rsidRPr="00A81398">
        <w:rPr>
          <w:b/>
          <w:i/>
          <w:lang w:val="en-US"/>
        </w:rPr>
        <w:t>arakati</w:t>
      </w:r>
      <w:r w:rsidRPr="00A81398">
        <w:rPr>
          <w:lang w:val="en-US"/>
        </w:rPr>
        <w:t xml:space="preserve"> deb ataladi. </w:t>
      </w:r>
      <w:r w:rsidRPr="00A81398">
        <w:rPr>
          <w:b/>
          <w:i/>
          <w:lang w:val="en-US"/>
        </w:rPr>
        <w:t>Dreyf tezligi</w:t>
      </w:r>
      <w:r w:rsidRPr="00A81398">
        <w:rPr>
          <w:lang w:val="en-US"/>
        </w:rPr>
        <w:t xml:space="preserve"> </w:t>
      </w:r>
      <w:r w:rsidRPr="001F2056">
        <w:rPr>
          <w:position w:val="-14"/>
        </w:rPr>
        <w:object w:dxaOrig="400" w:dyaOrig="380">
          <v:shape id="_x0000_i1039" type="#_x0000_t75" style="width:31.8pt;height:26.2pt" o:ole="">
            <v:imagedata r:id="rId38" o:title=""/>
          </v:shape>
          <o:OLEObject Type="Embed" ProgID="Equation.3" ShapeID="_x0000_i1039" DrawAspect="Content" ObjectID="_1413644563" r:id="rId39"/>
        </w:object>
      </w:r>
      <w:r w:rsidRPr="00A81398">
        <w:rPr>
          <w:lang w:val="en-US"/>
        </w:rPr>
        <w:t xml:space="preserve"> elektrmaydon kuchlanganligi </w:t>
      </w:r>
      <w:r w:rsidRPr="001F2056">
        <w:rPr>
          <w:position w:val="-4"/>
        </w:rPr>
        <w:object w:dxaOrig="240" w:dyaOrig="320">
          <v:shape id="_x0000_i1040" type="#_x0000_t75" style="width:16.85pt;height:22.45pt" o:ole="">
            <v:imagedata r:id="rId40" o:title=""/>
          </v:shape>
          <o:OLEObject Type="Embed" ProgID="Equation.3" ShapeID="_x0000_i1040" DrawAspect="Content" ObjectID="_1413644564" r:id="rId41"/>
        </w:object>
      </w:r>
      <w:r w:rsidRPr="00A81398">
        <w:rPr>
          <w:lang w:val="en-US"/>
        </w:rPr>
        <w:t>ga proportsional bo’ladi</w:t>
      </w:r>
    </w:p>
    <w:p w:rsidR="00A81398" w:rsidRPr="00A81398" w:rsidRDefault="00A81398" w:rsidP="00A81398">
      <w:pPr>
        <w:ind w:firstLine="720"/>
        <w:jc w:val="center"/>
        <w:rPr>
          <w:lang w:val="en-US"/>
        </w:rPr>
      </w:pPr>
      <w:r w:rsidRPr="001F2056">
        <w:rPr>
          <w:position w:val="-14"/>
        </w:rPr>
        <w:object w:dxaOrig="1120" w:dyaOrig="420">
          <v:shape id="_x0000_i1041" type="#_x0000_t75" style="width:117.8pt;height:29pt" o:ole="">
            <v:imagedata r:id="rId42" o:title=""/>
          </v:shape>
          <o:OLEObject Type="Embed" ProgID="Equation.3" ShapeID="_x0000_i1041" DrawAspect="Content" ObjectID="_1413644565" r:id="rId43"/>
        </w:object>
      </w:r>
      <w:r w:rsidRPr="00A81398">
        <w:rPr>
          <w:lang w:val="en-US"/>
        </w:rPr>
        <w:t xml:space="preserve">     (1.2)</w:t>
      </w:r>
    </w:p>
    <w:p w:rsidR="00A81398" w:rsidRPr="00A81398" w:rsidRDefault="00A81398" w:rsidP="00A81398">
      <w:pPr>
        <w:ind w:firstLine="720"/>
        <w:jc w:val="center"/>
        <w:rPr>
          <w:lang w:val="en-US"/>
        </w:rPr>
      </w:pPr>
    </w:p>
    <w:p w:rsidR="00A81398" w:rsidRPr="00A81398" w:rsidRDefault="00A81398" w:rsidP="00A81398">
      <w:pPr>
        <w:ind w:firstLine="720"/>
        <w:jc w:val="both"/>
        <w:rPr>
          <w:lang w:val="en-US"/>
        </w:rPr>
      </w:pPr>
      <w:r w:rsidRPr="00A81398">
        <w:rPr>
          <w:lang w:val="en-US"/>
        </w:rPr>
        <w:t>Elektron va kovaklar dreyf tokining natijaviy zichligi</w:t>
      </w:r>
    </w:p>
    <w:p w:rsidR="00A81398" w:rsidRPr="00A81398" w:rsidRDefault="00A81398" w:rsidP="00A81398">
      <w:pPr>
        <w:ind w:firstLine="720"/>
        <w:jc w:val="both"/>
        <w:rPr>
          <w:lang w:val="en-US"/>
        </w:rPr>
      </w:pPr>
    </w:p>
    <w:p w:rsidR="00A81398" w:rsidRPr="00A81398" w:rsidRDefault="00A81398" w:rsidP="00A81398">
      <w:pPr>
        <w:ind w:firstLine="720"/>
        <w:jc w:val="center"/>
        <w:rPr>
          <w:lang w:val="en-US"/>
        </w:rPr>
      </w:pPr>
      <w:r w:rsidRPr="001F2056">
        <w:rPr>
          <w:position w:val="-14"/>
        </w:rPr>
        <w:object w:dxaOrig="2120" w:dyaOrig="400">
          <v:shape id="_x0000_i1042" type="#_x0000_t75" style="width:232.85pt;height:28.05pt" o:ole="">
            <v:imagedata r:id="rId44" o:title=""/>
          </v:shape>
          <o:OLEObject Type="Embed" ProgID="Equation.3" ShapeID="_x0000_i1042" DrawAspect="Content" ObjectID="_1413644566" r:id="rId45"/>
        </w:object>
      </w:r>
      <w:r w:rsidRPr="00A81398">
        <w:rPr>
          <w:lang w:val="en-US"/>
        </w:rPr>
        <w:t xml:space="preserve">     (1.3)</w:t>
      </w:r>
    </w:p>
    <w:p w:rsidR="00A81398" w:rsidRPr="00A81398" w:rsidRDefault="00A81398" w:rsidP="00A81398">
      <w:pPr>
        <w:ind w:firstLine="720"/>
        <w:jc w:val="center"/>
        <w:rPr>
          <w:lang w:val="en-US"/>
        </w:rPr>
      </w:pPr>
    </w:p>
    <w:p w:rsidR="00A81398" w:rsidRPr="001F2056" w:rsidRDefault="00A81398" w:rsidP="00A81398">
      <w:pPr>
        <w:ind w:firstLine="720"/>
        <w:jc w:val="both"/>
        <w:rPr>
          <w:lang w:val="uz-Cyrl-UZ"/>
        </w:rPr>
      </w:pPr>
      <w:r w:rsidRPr="00A81398">
        <w:rPr>
          <w:b/>
          <w:lang w:val="en-US"/>
        </w:rPr>
        <w:t xml:space="preserve">Diffuziya koeffitsienti. </w:t>
      </w:r>
      <w:r w:rsidRPr="00A81398">
        <w:rPr>
          <w:lang w:val="en-US"/>
        </w:rPr>
        <w:t xml:space="preserve">YArim o’tkazgichda elektr toki </w:t>
      </w:r>
      <w:r w:rsidRPr="001F2056">
        <w:t>ҳ</w:t>
      </w:r>
      <w:r w:rsidRPr="00A81398">
        <w:rPr>
          <w:lang w:val="en-US"/>
        </w:rPr>
        <w:t xml:space="preserve">osil bo’lishiga faqat elektrmaydoni emas, balki </w:t>
      </w:r>
      <w:r w:rsidRPr="001F2056">
        <w:t>ҳ</w:t>
      </w:r>
      <w:r w:rsidRPr="00A81398">
        <w:rPr>
          <w:lang w:val="en-US"/>
        </w:rPr>
        <w:t xml:space="preserve">arakatchan zaryad tashuvchilar gradienti </w:t>
      </w:r>
      <w:r w:rsidRPr="001F2056">
        <w:t>ҳ</w:t>
      </w:r>
      <w:r w:rsidRPr="00A81398">
        <w:rPr>
          <w:lang w:val="en-US"/>
        </w:rPr>
        <w:t xml:space="preserve">am sabab bo’ladi. YArim o’tkazgich </w:t>
      </w:r>
      <w:r w:rsidRPr="001F2056">
        <w:t>ҳ</w:t>
      </w:r>
      <w:r w:rsidRPr="00A81398">
        <w:rPr>
          <w:lang w:val="en-US"/>
        </w:rPr>
        <w:t xml:space="preserve">ajmida teng taqsimlanmagan erkin zaryad tashuvchilar </w:t>
      </w:r>
      <w:r w:rsidRPr="001F2056">
        <w:t>ҳ</w:t>
      </w:r>
      <w:r w:rsidRPr="00A81398">
        <w:rPr>
          <w:lang w:val="en-US"/>
        </w:rPr>
        <w:t xml:space="preserve">arakatining yo’nalishi </w:t>
      </w:r>
      <w:r w:rsidRPr="00A81398">
        <w:rPr>
          <w:b/>
          <w:i/>
          <w:lang w:val="en-US"/>
        </w:rPr>
        <w:t xml:space="preserve">diffuziya </w:t>
      </w:r>
      <w:r w:rsidRPr="001F2056">
        <w:rPr>
          <w:b/>
          <w:i/>
        </w:rPr>
        <w:t>ҳ</w:t>
      </w:r>
      <w:r w:rsidRPr="00A81398">
        <w:rPr>
          <w:b/>
          <w:i/>
          <w:lang w:val="en-US"/>
        </w:rPr>
        <w:t>arakati</w:t>
      </w:r>
      <w:r w:rsidRPr="00A81398">
        <w:rPr>
          <w:lang w:val="en-US"/>
        </w:rPr>
        <w:t xml:space="preserve"> deb ataladi.</w:t>
      </w:r>
    </w:p>
    <w:p w:rsidR="00A81398" w:rsidRPr="001F2056" w:rsidRDefault="00A81398" w:rsidP="00A81398">
      <w:pPr>
        <w:ind w:firstLine="720"/>
        <w:jc w:val="both"/>
        <w:rPr>
          <w:lang w:val="uz-Cyrl-UZ"/>
        </w:rPr>
      </w:pPr>
    </w:p>
    <w:p w:rsidR="00A81398" w:rsidRPr="001F2056" w:rsidRDefault="00A81398" w:rsidP="00A81398">
      <w:pPr>
        <w:ind w:firstLine="720"/>
        <w:jc w:val="both"/>
        <w:rPr>
          <w:lang w:val="uz-Cyrl-UZ"/>
        </w:rPr>
      </w:pPr>
    </w:p>
    <w:p w:rsidR="00A81398" w:rsidRPr="001F2056" w:rsidRDefault="00A81398" w:rsidP="00A81398">
      <w:pPr>
        <w:ind w:firstLine="720"/>
        <w:jc w:val="both"/>
        <w:rPr>
          <w:lang w:val="uz-Cyrl-UZ"/>
        </w:rPr>
      </w:pPr>
    </w:p>
    <w:p w:rsidR="00A81398" w:rsidRPr="001F2056" w:rsidRDefault="00A81398" w:rsidP="00A81398">
      <w:pPr>
        <w:ind w:firstLine="720"/>
        <w:jc w:val="both"/>
        <w:rPr>
          <w:lang w:val="uz-Cyrl-UZ"/>
        </w:rPr>
      </w:pPr>
    </w:p>
    <w:p w:rsidR="00A81398" w:rsidRPr="00A81398" w:rsidRDefault="00A81398" w:rsidP="00A81398">
      <w:pPr>
        <w:ind w:firstLine="720"/>
        <w:jc w:val="both"/>
        <w:rPr>
          <w:lang w:val="en-US"/>
        </w:rPr>
      </w:pPr>
      <w:r w:rsidRPr="00A81398">
        <w:rPr>
          <w:lang w:val="en-US"/>
        </w:rPr>
        <w:t>Elektron va kovak diffuziya toklarining zichligi quyidagiga teng</w:t>
      </w:r>
    </w:p>
    <w:p w:rsidR="00A81398" w:rsidRPr="00A81398" w:rsidRDefault="00A81398" w:rsidP="00A81398">
      <w:pPr>
        <w:jc w:val="both"/>
        <w:rPr>
          <w:lang w:val="en-US"/>
        </w:rPr>
      </w:pPr>
    </w:p>
    <w:p w:rsidR="00A81398" w:rsidRPr="001F2056" w:rsidRDefault="00A81398" w:rsidP="00A81398">
      <w:pPr>
        <w:jc w:val="center"/>
        <w:rPr>
          <w:lang w:val="uz-Cyrl-UZ"/>
        </w:rPr>
      </w:pPr>
      <w:r w:rsidRPr="001F2056">
        <w:rPr>
          <w:position w:val="-28"/>
        </w:rPr>
        <w:object w:dxaOrig="1800" w:dyaOrig="680">
          <v:shape id="_x0000_i1043" type="#_x0000_t75" style="width:157.1pt;height:46.75pt" o:ole="">
            <v:imagedata r:id="rId46" o:title=""/>
          </v:shape>
          <o:OLEObject Type="Embed" ProgID="Equation.3" ShapeID="_x0000_i1043" DrawAspect="Content" ObjectID="_1413644567" r:id="rId47"/>
        </w:object>
      </w:r>
      <w:r w:rsidRPr="001F2056">
        <w:rPr>
          <w:lang w:val="uz-Cyrl-UZ"/>
        </w:rPr>
        <w:t xml:space="preserve">           </w:t>
      </w:r>
      <w:r w:rsidRPr="001F2056">
        <w:rPr>
          <w:position w:val="-28"/>
        </w:rPr>
        <w:object w:dxaOrig="1960" w:dyaOrig="680">
          <v:shape id="_x0000_i1044" type="#_x0000_t75" style="width:156.15pt;height:46.75pt" o:ole="">
            <v:imagedata r:id="rId48" o:title=""/>
          </v:shape>
          <o:OLEObject Type="Embed" ProgID="Equation.3" ShapeID="_x0000_i1044" DrawAspect="Content" ObjectID="_1413644568" r:id="rId49"/>
        </w:object>
      </w:r>
      <w:r w:rsidRPr="00A81398">
        <w:rPr>
          <w:lang w:val="en-US"/>
        </w:rPr>
        <w:t xml:space="preserve">     (1.4)</w:t>
      </w:r>
    </w:p>
    <w:p w:rsidR="00A81398" w:rsidRPr="00A81398" w:rsidRDefault="00A81398" w:rsidP="00A81398">
      <w:pPr>
        <w:jc w:val="center"/>
        <w:rPr>
          <w:lang w:val="en-US"/>
        </w:rPr>
      </w:pPr>
    </w:p>
    <w:p w:rsidR="00A81398" w:rsidRPr="00A81398" w:rsidRDefault="00A81398" w:rsidP="00A81398">
      <w:pPr>
        <w:jc w:val="both"/>
        <w:rPr>
          <w:lang w:val="en-US"/>
        </w:rPr>
      </w:pPr>
      <w:r w:rsidRPr="00A81398">
        <w:rPr>
          <w:lang w:val="en-US"/>
        </w:rPr>
        <w:tab/>
        <w:t xml:space="preserve">bu erda </w:t>
      </w:r>
      <w:r w:rsidRPr="001F2056">
        <w:rPr>
          <w:i/>
          <w:iCs/>
          <w:lang w:val="en-US"/>
        </w:rPr>
        <w:t>q</w:t>
      </w:r>
      <w:r w:rsidRPr="00A81398">
        <w:rPr>
          <w:lang w:val="en-US"/>
        </w:rPr>
        <w:t xml:space="preserve"> – elektron (kovak) zaryadi, </w:t>
      </w:r>
      <w:proofErr w:type="spellStart"/>
      <w:r w:rsidRPr="001F2056">
        <w:rPr>
          <w:i/>
          <w:iCs/>
          <w:lang w:val="en-US"/>
        </w:rPr>
        <w:t>D</w:t>
      </w:r>
      <w:r w:rsidRPr="001F2056">
        <w:rPr>
          <w:i/>
          <w:iCs/>
          <w:vertAlign w:val="subscript"/>
          <w:lang w:val="en-US"/>
        </w:rPr>
        <w:t>n</w:t>
      </w:r>
      <w:proofErr w:type="spellEnd"/>
      <w:r w:rsidRPr="00A81398">
        <w:rPr>
          <w:lang w:val="en-US"/>
        </w:rPr>
        <w:t xml:space="preserve">  i  </w:t>
      </w:r>
      <w:proofErr w:type="spellStart"/>
      <w:r w:rsidRPr="001F2056">
        <w:rPr>
          <w:i/>
          <w:iCs/>
          <w:lang w:val="en-US"/>
        </w:rPr>
        <w:t>D</w:t>
      </w:r>
      <w:r w:rsidRPr="001F2056">
        <w:rPr>
          <w:i/>
          <w:iCs/>
          <w:vertAlign w:val="subscript"/>
          <w:lang w:val="en-US"/>
        </w:rPr>
        <w:t>p</w:t>
      </w:r>
      <w:proofErr w:type="spellEnd"/>
      <w:r w:rsidRPr="00A81398">
        <w:rPr>
          <w:lang w:val="en-US"/>
        </w:rPr>
        <w:t xml:space="preserve"> –mos ravishda elektron va kovak diffuziya koeffitsientlari, </w:t>
      </w:r>
      <w:proofErr w:type="spellStart"/>
      <w:r w:rsidRPr="001F2056">
        <w:rPr>
          <w:i/>
          <w:iCs/>
          <w:lang w:val="en-US"/>
        </w:rPr>
        <w:t>dn</w:t>
      </w:r>
      <w:proofErr w:type="spellEnd"/>
      <w:r w:rsidRPr="00A81398">
        <w:rPr>
          <w:i/>
          <w:iCs/>
          <w:lang w:val="en-US"/>
        </w:rPr>
        <w:t>/</w:t>
      </w:r>
      <w:r w:rsidRPr="001F2056">
        <w:rPr>
          <w:i/>
          <w:iCs/>
          <w:lang w:val="en-US"/>
        </w:rPr>
        <w:t>dx</w:t>
      </w:r>
      <w:r w:rsidRPr="00A81398">
        <w:rPr>
          <w:lang w:val="en-US"/>
        </w:rPr>
        <w:t xml:space="preserve"> i  </w:t>
      </w:r>
      <w:proofErr w:type="spellStart"/>
      <w:r w:rsidRPr="001F2056">
        <w:rPr>
          <w:i/>
          <w:iCs/>
          <w:lang w:val="en-US"/>
        </w:rPr>
        <w:t>dp</w:t>
      </w:r>
      <w:proofErr w:type="spellEnd"/>
      <w:r w:rsidRPr="00A81398">
        <w:rPr>
          <w:i/>
          <w:iCs/>
          <w:lang w:val="en-US"/>
        </w:rPr>
        <w:t>/</w:t>
      </w:r>
      <w:r w:rsidRPr="001F2056">
        <w:rPr>
          <w:i/>
          <w:iCs/>
          <w:lang w:val="en-US"/>
        </w:rPr>
        <w:t>dx</w:t>
      </w:r>
      <w:r w:rsidRPr="00A81398">
        <w:rPr>
          <w:lang w:val="en-US"/>
        </w:rPr>
        <w:t xml:space="preserve"> –mos ravishda elektron va kovak kontsentratsiya grandientlari.</w:t>
      </w:r>
    </w:p>
    <w:p w:rsidR="00A81398" w:rsidRPr="00A81398" w:rsidRDefault="00A81398" w:rsidP="00A81398">
      <w:pPr>
        <w:ind w:firstLine="708"/>
        <w:jc w:val="both"/>
        <w:rPr>
          <w:lang w:val="en-US"/>
        </w:rPr>
      </w:pPr>
      <w:r w:rsidRPr="00A81398">
        <w:rPr>
          <w:lang w:val="en-US"/>
        </w:rPr>
        <w:t xml:space="preserve">Dreyf va diffuziya </w:t>
      </w:r>
      <w:r w:rsidRPr="001F2056">
        <w:t>ҳ</w:t>
      </w:r>
      <w:r w:rsidRPr="00A81398">
        <w:rPr>
          <w:lang w:val="en-US"/>
        </w:rPr>
        <w:t xml:space="preserve">arakati parametrlari o’zaro </w:t>
      </w:r>
      <w:r w:rsidRPr="00A81398">
        <w:rPr>
          <w:b/>
          <w:i/>
          <w:lang w:val="en-US"/>
        </w:rPr>
        <w:t>Eynshteyn nisbati</w:t>
      </w:r>
      <w:r w:rsidRPr="00A81398">
        <w:rPr>
          <w:lang w:val="en-US"/>
        </w:rPr>
        <w:t xml:space="preserve"> bilan bo</w:t>
      </w:r>
      <w:r w:rsidRPr="001F2056">
        <w:t>ғ</w:t>
      </w:r>
      <w:r w:rsidRPr="00A81398">
        <w:rPr>
          <w:lang w:val="en-US"/>
        </w:rPr>
        <w:t>langan</w:t>
      </w:r>
    </w:p>
    <w:p w:rsidR="00A81398" w:rsidRPr="001F2056" w:rsidRDefault="00A81398" w:rsidP="00A81398">
      <w:pPr>
        <w:ind w:firstLine="708"/>
        <w:jc w:val="center"/>
      </w:pPr>
      <w:r w:rsidRPr="001F2056">
        <w:rPr>
          <w:position w:val="-30"/>
        </w:rPr>
        <w:object w:dxaOrig="2320" w:dyaOrig="720">
          <v:shape id="_x0000_i1045" type="#_x0000_t75" style="width:244.05pt;height:49.55pt" o:ole="">
            <v:imagedata r:id="rId50" o:title=""/>
          </v:shape>
          <o:OLEObject Type="Embed" ProgID="Equation.3" ShapeID="_x0000_i1045" DrawAspect="Content" ObjectID="_1413644569" r:id="rId51"/>
        </w:object>
      </w:r>
    </w:p>
    <w:p w:rsidR="00A81398" w:rsidRPr="001F2056" w:rsidRDefault="00A81398" w:rsidP="00A81398">
      <w:pPr>
        <w:ind w:firstLine="708"/>
        <w:jc w:val="center"/>
      </w:pPr>
    </w:p>
    <w:p w:rsidR="00A81398" w:rsidRPr="001F2056" w:rsidRDefault="00A81398" w:rsidP="00A81398">
      <w:pPr>
        <w:ind w:firstLine="708"/>
        <w:jc w:val="center"/>
        <w:rPr>
          <w:lang w:val="uz-Cyrl-UZ"/>
        </w:rPr>
      </w:pPr>
      <w:r w:rsidRPr="001F2056">
        <w:rPr>
          <w:position w:val="-30"/>
        </w:rPr>
        <w:object w:dxaOrig="2340" w:dyaOrig="720">
          <v:shape id="_x0000_i1046" type="#_x0000_t75" style="width:245.9pt;height:49.55pt" o:ole="">
            <v:imagedata r:id="rId52" o:title=""/>
          </v:shape>
          <o:OLEObject Type="Embed" ProgID="Equation.3" ShapeID="_x0000_i1046" DrawAspect="Content" ObjectID="_1413644570" r:id="rId53"/>
        </w:object>
      </w:r>
      <w:r w:rsidRPr="001F2056">
        <w:t xml:space="preserve">     (1.5)</w:t>
      </w:r>
    </w:p>
    <w:p w:rsidR="00A81398" w:rsidRPr="00A81398" w:rsidRDefault="00A81398" w:rsidP="00A81398">
      <w:pPr>
        <w:ind w:firstLine="708"/>
        <w:jc w:val="both"/>
        <w:rPr>
          <w:lang w:val="en-US"/>
        </w:rPr>
      </w:pPr>
      <w:r w:rsidRPr="00A81398">
        <w:rPr>
          <w:lang w:val="en-US"/>
        </w:rPr>
        <w:t xml:space="preserve">(1.4) </w:t>
      </w:r>
      <w:proofErr w:type="spellStart"/>
      <w:r w:rsidRPr="00A81398">
        <w:rPr>
          <w:lang w:val="en-US"/>
        </w:rPr>
        <w:t>ifodadagi</w:t>
      </w:r>
      <w:proofErr w:type="spellEnd"/>
      <w:r w:rsidRPr="00A81398">
        <w:rPr>
          <w:lang w:val="en-US"/>
        </w:rPr>
        <w:t xml:space="preserve"> </w:t>
      </w:r>
      <w:proofErr w:type="spellStart"/>
      <w:r w:rsidRPr="00A81398">
        <w:rPr>
          <w:lang w:val="en-US"/>
        </w:rPr>
        <w:t>proportsionallik</w:t>
      </w:r>
      <w:proofErr w:type="spellEnd"/>
      <w:r w:rsidRPr="00A81398">
        <w:rPr>
          <w:lang w:val="en-US"/>
        </w:rPr>
        <w:t xml:space="preserve"> </w:t>
      </w:r>
      <w:proofErr w:type="spellStart"/>
      <w:r w:rsidRPr="00A81398">
        <w:rPr>
          <w:lang w:val="en-US"/>
        </w:rPr>
        <w:t>koeffitsientlari</w:t>
      </w:r>
      <w:proofErr w:type="spellEnd"/>
      <w:r w:rsidRPr="001F2056">
        <w:rPr>
          <w:position w:val="-10"/>
        </w:rPr>
        <w:object w:dxaOrig="1100" w:dyaOrig="340">
          <v:shape id="_x0000_i1047" type="#_x0000_t75" style="width:81.35pt;height:23.4pt" o:ole="">
            <v:imagedata r:id="rId54" o:title=""/>
          </v:shape>
          <o:OLEObject Type="Embed" ProgID="Equation.3" ShapeID="_x0000_i1047" DrawAspect="Content" ObjectID="_1413644571" r:id="rId55"/>
        </w:object>
      </w:r>
      <w:r w:rsidRPr="00A81398">
        <w:rPr>
          <w:lang w:val="en-US"/>
        </w:rPr>
        <w:t xml:space="preserve"> </w:t>
      </w:r>
      <w:proofErr w:type="spellStart"/>
      <w:r w:rsidRPr="00A81398">
        <w:rPr>
          <w:lang w:val="en-US"/>
        </w:rPr>
        <w:t>potentsial</w:t>
      </w:r>
      <w:proofErr w:type="spellEnd"/>
      <w:r w:rsidRPr="00A81398">
        <w:rPr>
          <w:lang w:val="en-US"/>
        </w:rPr>
        <w:t xml:space="preserve"> </w:t>
      </w:r>
      <w:proofErr w:type="spellStart"/>
      <w:r w:rsidRPr="00A81398">
        <w:rPr>
          <w:lang w:val="en-US"/>
        </w:rPr>
        <w:t>o’lcham</w:t>
      </w:r>
      <w:proofErr w:type="spellEnd"/>
      <w:r w:rsidRPr="00A81398">
        <w:rPr>
          <w:lang w:val="en-US"/>
        </w:rPr>
        <w:t xml:space="preserve"> </w:t>
      </w:r>
      <w:proofErr w:type="spellStart"/>
      <w:r w:rsidRPr="00A81398">
        <w:rPr>
          <w:lang w:val="en-US"/>
        </w:rPr>
        <w:t>birligiga</w:t>
      </w:r>
      <w:proofErr w:type="spellEnd"/>
      <w:r w:rsidRPr="00A81398">
        <w:rPr>
          <w:lang w:val="en-US"/>
        </w:rPr>
        <w:t xml:space="preserve"> </w:t>
      </w:r>
      <w:proofErr w:type="spellStart"/>
      <w:r w:rsidRPr="00A81398">
        <w:rPr>
          <w:lang w:val="en-US"/>
        </w:rPr>
        <w:t>teng</w:t>
      </w:r>
      <w:proofErr w:type="spellEnd"/>
      <w:r w:rsidRPr="00A81398">
        <w:rPr>
          <w:lang w:val="en-US"/>
        </w:rPr>
        <w:t xml:space="preserve"> (volt) </w:t>
      </w:r>
      <w:proofErr w:type="spellStart"/>
      <w:r w:rsidRPr="00A81398">
        <w:rPr>
          <w:lang w:val="en-US"/>
        </w:rPr>
        <w:t>va</w:t>
      </w:r>
      <w:proofErr w:type="spellEnd"/>
      <w:r w:rsidRPr="00A81398">
        <w:rPr>
          <w:lang w:val="en-US"/>
        </w:rPr>
        <w:t xml:space="preserve"> </w:t>
      </w:r>
      <w:proofErr w:type="spellStart"/>
      <w:r w:rsidRPr="00A81398">
        <w:rPr>
          <w:lang w:val="en-US"/>
        </w:rPr>
        <w:t>issiqlik</w:t>
      </w:r>
      <w:proofErr w:type="spellEnd"/>
      <w:r w:rsidRPr="00A81398">
        <w:rPr>
          <w:lang w:val="en-US"/>
        </w:rPr>
        <w:t xml:space="preserve"> </w:t>
      </w:r>
      <w:proofErr w:type="spellStart"/>
      <w:r w:rsidRPr="00A81398">
        <w:rPr>
          <w:lang w:val="en-US"/>
        </w:rPr>
        <w:t>po</w:t>
      </w:r>
      <w:proofErr w:type="spellEnd"/>
      <w:r w:rsidRPr="001F2056">
        <w:rPr>
          <w:lang w:val="uz-Cyrl-UZ"/>
        </w:rPr>
        <w:t>tentsia</w:t>
      </w:r>
      <w:r w:rsidRPr="00A81398">
        <w:rPr>
          <w:lang w:val="en-US"/>
        </w:rPr>
        <w:t xml:space="preserve">li deb </w:t>
      </w:r>
      <w:proofErr w:type="spellStart"/>
      <w:r w:rsidRPr="00A81398">
        <w:rPr>
          <w:lang w:val="en-US"/>
        </w:rPr>
        <w:t>ataladi</w:t>
      </w:r>
      <w:proofErr w:type="spellEnd"/>
      <w:r w:rsidRPr="00A81398">
        <w:rPr>
          <w:lang w:val="en-US"/>
        </w:rPr>
        <w:t xml:space="preserve">. </w:t>
      </w:r>
      <w:proofErr w:type="spellStart"/>
      <w:r w:rsidRPr="00A81398">
        <w:rPr>
          <w:lang w:val="en-US"/>
        </w:rPr>
        <w:t>Xona</w:t>
      </w:r>
      <w:proofErr w:type="spellEnd"/>
      <w:r w:rsidRPr="00A81398">
        <w:rPr>
          <w:lang w:val="en-US"/>
        </w:rPr>
        <w:t xml:space="preserve"> </w:t>
      </w:r>
      <w:proofErr w:type="spellStart"/>
      <w:r w:rsidRPr="00A81398">
        <w:rPr>
          <w:lang w:val="en-US"/>
        </w:rPr>
        <w:t>temperaturasida</w:t>
      </w:r>
      <w:proofErr w:type="spellEnd"/>
      <w:r w:rsidRPr="00A81398">
        <w:rPr>
          <w:lang w:val="en-US"/>
        </w:rPr>
        <w:t xml:space="preserve"> (T=300 K) </w:t>
      </w:r>
      <w:r w:rsidRPr="001F2056">
        <w:rPr>
          <w:position w:val="-10"/>
        </w:rPr>
        <w:object w:dxaOrig="300" w:dyaOrig="340">
          <v:shape id="_x0000_i1048" type="#_x0000_t75" style="width:22.45pt;height:23.4pt" o:ole="">
            <v:imagedata r:id="rId56" o:title=""/>
          </v:shape>
          <o:OLEObject Type="Embed" ProgID="Equation.3" ShapeID="_x0000_i1048" DrawAspect="Content" ObjectID="_1413644572" r:id="rId57"/>
        </w:object>
      </w:r>
      <w:r w:rsidRPr="00A81398">
        <w:rPr>
          <w:lang w:val="en-US"/>
        </w:rPr>
        <w:t>= 0,026 V = 26mV.</w:t>
      </w:r>
    </w:p>
    <w:p w:rsidR="00A81398" w:rsidRPr="00A81398" w:rsidRDefault="00A81398" w:rsidP="00A81398">
      <w:pPr>
        <w:ind w:firstLine="708"/>
        <w:jc w:val="both"/>
        <w:rPr>
          <w:lang w:val="en-US"/>
        </w:rPr>
      </w:pPr>
      <w:proofErr w:type="spellStart"/>
      <w:r w:rsidRPr="00A81398">
        <w:rPr>
          <w:b/>
          <w:lang w:val="en-US"/>
        </w:rPr>
        <w:t>YAshash</w:t>
      </w:r>
      <w:proofErr w:type="spellEnd"/>
      <w:r w:rsidRPr="00A81398">
        <w:rPr>
          <w:b/>
          <w:lang w:val="en-US"/>
        </w:rPr>
        <w:t xml:space="preserve"> </w:t>
      </w:r>
      <w:proofErr w:type="spellStart"/>
      <w:r w:rsidRPr="00A81398">
        <w:rPr>
          <w:b/>
          <w:lang w:val="en-US"/>
        </w:rPr>
        <w:t>vaqti</w:t>
      </w:r>
      <w:proofErr w:type="spellEnd"/>
      <w:r w:rsidRPr="00A81398">
        <w:rPr>
          <w:b/>
          <w:lang w:val="en-US"/>
        </w:rPr>
        <w:t xml:space="preserve"> </w:t>
      </w:r>
      <w:r w:rsidRPr="001F2056">
        <w:rPr>
          <w:b/>
          <w:position w:val="-6"/>
        </w:rPr>
        <w:object w:dxaOrig="200" w:dyaOrig="220">
          <v:shape id="_x0000_i1049" type="#_x0000_t75" style="width:17.75pt;height:17.75pt" o:ole="">
            <v:imagedata r:id="rId58" o:title=""/>
          </v:shape>
          <o:OLEObject Type="Embed" ProgID="Equation.3" ShapeID="_x0000_i1049" DrawAspect="Content" ObjectID="_1413644573" r:id="rId59"/>
        </w:object>
      </w:r>
      <w:r w:rsidRPr="00A81398">
        <w:rPr>
          <w:lang w:val="en-US"/>
        </w:rPr>
        <w:t xml:space="preserve">. </w:t>
      </w:r>
      <w:proofErr w:type="spellStart"/>
      <w:r w:rsidRPr="00A81398">
        <w:rPr>
          <w:lang w:val="en-US"/>
        </w:rPr>
        <w:t>Zaryad</w:t>
      </w:r>
      <w:proofErr w:type="spellEnd"/>
      <w:r w:rsidRPr="00A81398">
        <w:rPr>
          <w:lang w:val="en-US"/>
        </w:rPr>
        <w:t xml:space="preserve"> </w:t>
      </w:r>
      <w:proofErr w:type="spellStart"/>
      <w:r w:rsidRPr="00A81398">
        <w:rPr>
          <w:lang w:val="en-US"/>
        </w:rPr>
        <w:t>tashuvchining</w:t>
      </w:r>
      <w:proofErr w:type="spellEnd"/>
      <w:r w:rsidRPr="00A81398">
        <w:rPr>
          <w:lang w:val="en-US"/>
        </w:rPr>
        <w:t xml:space="preserve"> </w:t>
      </w:r>
      <w:proofErr w:type="spellStart"/>
      <w:r w:rsidRPr="00A81398">
        <w:rPr>
          <w:lang w:val="en-US"/>
        </w:rPr>
        <w:t>yashash</w:t>
      </w:r>
      <w:proofErr w:type="spellEnd"/>
      <w:r w:rsidRPr="00A81398">
        <w:rPr>
          <w:lang w:val="en-US"/>
        </w:rPr>
        <w:t xml:space="preserve"> </w:t>
      </w:r>
      <w:proofErr w:type="spellStart"/>
      <w:r w:rsidRPr="00A81398">
        <w:rPr>
          <w:lang w:val="en-US"/>
        </w:rPr>
        <w:t>vaqti</w:t>
      </w:r>
      <w:proofErr w:type="spellEnd"/>
      <w:r w:rsidRPr="00A81398">
        <w:rPr>
          <w:lang w:val="en-US"/>
        </w:rPr>
        <w:t xml:space="preserve"> </w:t>
      </w:r>
      <w:proofErr w:type="spellStart"/>
      <w:r w:rsidRPr="00A81398">
        <w:rPr>
          <w:lang w:val="en-US"/>
        </w:rPr>
        <w:t>deganda</w:t>
      </w:r>
      <w:proofErr w:type="spellEnd"/>
      <w:r w:rsidRPr="00A81398">
        <w:rPr>
          <w:lang w:val="en-US"/>
        </w:rPr>
        <w:t xml:space="preserve"> </w:t>
      </w:r>
      <w:proofErr w:type="spellStart"/>
      <w:r w:rsidRPr="00A81398">
        <w:rPr>
          <w:lang w:val="en-US"/>
        </w:rPr>
        <w:t>uning</w:t>
      </w:r>
      <w:proofErr w:type="spellEnd"/>
      <w:r w:rsidRPr="00A81398">
        <w:rPr>
          <w:lang w:val="en-US"/>
        </w:rPr>
        <w:t xml:space="preserve"> </w:t>
      </w:r>
      <w:proofErr w:type="spellStart"/>
      <w:r w:rsidRPr="00A81398">
        <w:rPr>
          <w:lang w:val="en-US"/>
        </w:rPr>
        <w:t>generatsiyasidan</w:t>
      </w:r>
      <w:proofErr w:type="spellEnd"/>
      <w:r w:rsidRPr="00A81398">
        <w:rPr>
          <w:lang w:val="en-US"/>
        </w:rPr>
        <w:t xml:space="preserve"> </w:t>
      </w:r>
      <w:proofErr w:type="spellStart"/>
      <w:r w:rsidRPr="00A81398">
        <w:rPr>
          <w:lang w:val="en-US"/>
        </w:rPr>
        <w:t>rekombinatsiyasigacha</w:t>
      </w:r>
      <w:proofErr w:type="spellEnd"/>
      <w:r w:rsidRPr="00A81398">
        <w:rPr>
          <w:lang w:val="en-US"/>
        </w:rPr>
        <w:t xml:space="preserve">  </w:t>
      </w:r>
      <w:proofErr w:type="spellStart"/>
      <w:r w:rsidRPr="00A81398">
        <w:rPr>
          <w:lang w:val="en-US"/>
        </w:rPr>
        <w:t>bo’lgan</w:t>
      </w:r>
      <w:proofErr w:type="spellEnd"/>
      <w:r w:rsidRPr="00A81398">
        <w:rPr>
          <w:lang w:val="en-US"/>
        </w:rPr>
        <w:t xml:space="preserve"> </w:t>
      </w:r>
      <w:proofErr w:type="spellStart"/>
      <w:r w:rsidRPr="00A81398">
        <w:rPr>
          <w:lang w:val="en-US"/>
        </w:rPr>
        <w:t>vaqt</w:t>
      </w:r>
      <w:proofErr w:type="spellEnd"/>
      <w:r w:rsidRPr="00A81398">
        <w:rPr>
          <w:lang w:val="en-US"/>
        </w:rPr>
        <w:t xml:space="preserve"> </w:t>
      </w:r>
      <w:proofErr w:type="spellStart"/>
      <w:r w:rsidRPr="00A81398">
        <w:rPr>
          <w:lang w:val="en-US"/>
        </w:rPr>
        <w:t>tushuniladi</w:t>
      </w:r>
      <w:proofErr w:type="spellEnd"/>
      <w:r w:rsidRPr="00A81398">
        <w:rPr>
          <w:lang w:val="en-US"/>
        </w:rPr>
        <w:t xml:space="preserve">. </w:t>
      </w:r>
      <w:proofErr w:type="spellStart"/>
      <w:r w:rsidRPr="00A81398">
        <w:rPr>
          <w:lang w:val="en-US"/>
        </w:rPr>
        <w:t>YArim</w:t>
      </w:r>
      <w:proofErr w:type="spellEnd"/>
      <w:r w:rsidRPr="00A81398">
        <w:rPr>
          <w:lang w:val="en-US"/>
        </w:rPr>
        <w:t xml:space="preserve"> </w:t>
      </w:r>
      <w:proofErr w:type="spellStart"/>
      <w:r w:rsidRPr="00A81398">
        <w:rPr>
          <w:lang w:val="en-US"/>
        </w:rPr>
        <w:t>o’tkazgichning</w:t>
      </w:r>
      <w:proofErr w:type="spellEnd"/>
      <w:r w:rsidRPr="00A81398">
        <w:rPr>
          <w:lang w:val="en-US"/>
        </w:rPr>
        <w:t xml:space="preserve"> </w:t>
      </w:r>
      <w:proofErr w:type="spellStart"/>
      <w:r w:rsidRPr="00A81398">
        <w:rPr>
          <w:lang w:val="en-US"/>
        </w:rPr>
        <w:t>bu</w:t>
      </w:r>
      <w:proofErr w:type="spellEnd"/>
      <w:r w:rsidRPr="00A81398">
        <w:rPr>
          <w:lang w:val="en-US"/>
        </w:rPr>
        <w:t xml:space="preserve"> </w:t>
      </w:r>
      <w:proofErr w:type="spellStart"/>
      <w:r w:rsidRPr="00A81398">
        <w:rPr>
          <w:lang w:val="en-US"/>
        </w:rPr>
        <w:t>parametri</w:t>
      </w:r>
      <w:proofErr w:type="spellEnd"/>
      <w:r w:rsidRPr="00A81398">
        <w:rPr>
          <w:lang w:val="en-US"/>
        </w:rPr>
        <w:t xml:space="preserve"> </w:t>
      </w:r>
      <w:proofErr w:type="spellStart"/>
      <w:r w:rsidRPr="00A81398">
        <w:rPr>
          <w:lang w:val="en-US"/>
        </w:rPr>
        <w:t>yarim</w:t>
      </w:r>
      <w:proofErr w:type="spellEnd"/>
      <w:r w:rsidRPr="00A81398">
        <w:rPr>
          <w:lang w:val="en-US"/>
        </w:rPr>
        <w:t xml:space="preserve"> </w:t>
      </w:r>
      <w:proofErr w:type="spellStart"/>
      <w:r w:rsidRPr="00A81398">
        <w:rPr>
          <w:lang w:val="en-US"/>
        </w:rPr>
        <w:t>o’tkazgichli</w:t>
      </w:r>
      <w:proofErr w:type="spellEnd"/>
      <w:r w:rsidRPr="00A81398">
        <w:rPr>
          <w:lang w:val="en-US"/>
        </w:rPr>
        <w:t xml:space="preserve"> </w:t>
      </w:r>
      <w:proofErr w:type="spellStart"/>
      <w:r w:rsidRPr="00A81398">
        <w:rPr>
          <w:lang w:val="en-US"/>
        </w:rPr>
        <w:t>asboblarni</w:t>
      </w:r>
      <w:proofErr w:type="spellEnd"/>
      <w:r w:rsidRPr="00A81398">
        <w:rPr>
          <w:lang w:val="en-US"/>
        </w:rPr>
        <w:t xml:space="preserve"> (</w:t>
      </w:r>
      <w:proofErr w:type="spellStart"/>
      <w:r w:rsidRPr="00A81398">
        <w:rPr>
          <w:lang w:val="en-US"/>
        </w:rPr>
        <w:t>bipolyar</w:t>
      </w:r>
      <w:proofErr w:type="spellEnd"/>
      <w:r w:rsidRPr="00A81398">
        <w:rPr>
          <w:lang w:val="en-US"/>
        </w:rPr>
        <w:t xml:space="preserve"> </w:t>
      </w:r>
      <w:proofErr w:type="spellStart"/>
      <w:r w:rsidRPr="00A81398">
        <w:rPr>
          <w:lang w:val="en-US"/>
        </w:rPr>
        <w:t>tranzistorlardagi</w:t>
      </w:r>
      <w:proofErr w:type="spellEnd"/>
      <w:r w:rsidRPr="00A81398">
        <w:rPr>
          <w:lang w:val="en-US"/>
        </w:rPr>
        <w:t xml:space="preserve"> </w:t>
      </w:r>
      <w:proofErr w:type="spellStart"/>
      <w:r w:rsidRPr="00A81398">
        <w:rPr>
          <w:lang w:val="en-US"/>
        </w:rPr>
        <w:t>baza</w:t>
      </w:r>
      <w:proofErr w:type="spellEnd"/>
      <w:r w:rsidRPr="00A81398">
        <w:rPr>
          <w:lang w:val="en-US"/>
        </w:rPr>
        <w:t xml:space="preserve"> </w:t>
      </w:r>
      <w:proofErr w:type="spellStart"/>
      <w:r w:rsidRPr="00A81398">
        <w:rPr>
          <w:lang w:val="en-US"/>
        </w:rPr>
        <w:t>kengligi,maydoniy</w:t>
      </w:r>
      <w:proofErr w:type="spellEnd"/>
      <w:r w:rsidRPr="00A81398">
        <w:rPr>
          <w:lang w:val="en-US"/>
        </w:rPr>
        <w:t xml:space="preserve"> </w:t>
      </w:r>
      <w:proofErr w:type="spellStart"/>
      <w:r w:rsidRPr="00A81398">
        <w:rPr>
          <w:lang w:val="en-US"/>
        </w:rPr>
        <w:t>tranzistorlarda</w:t>
      </w:r>
      <w:proofErr w:type="spellEnd"/>
      <w:r w:rsidRPr="00A81398">
        <w:rPr>
          <w:lang w:val="en-US"/>
        </w:rPr>
        <w:t xml:space="preserve"> </w:t>
      </w:r>
      <w:proofErr w:type="spellStart"/>
      <w:r w:rsidRPr="00A81398">
        <w:rPr>
          <w:lang w:val="en-US"/>
        </w:rPr>
        <w:t>kanal</w:t>
      </w:r>
      <w:proofErr w:type="spellEnd"/>
      <w:r w:rsidRPr="00A81398">
        <w:rPr>
          <w:lang w:val="en-US"/>
        </w:rPr>
        <w:t xml:space="preserve"> </w:t>
      </w:r>
      <w:proofErr w:type="spellStart"/>
      <w:r w:rsidRPr="00A81398">
        <w:rPr>
          <w:lang w:val="en-US"/>
        </w:rPr>
        <w:t>uzunligi</w:t>
      </w:r>
      <w:proofErr w:type="spellEnd"/>
      <w:r w:rsidRPr="00A81398">
        <w:rPr>
          <w:lang w:val="en-US"/>
        </w:rPr>
        <w:t xml:space="preserve">) </w:t>
      </w:r>
      <w:proofErr w:type="spellStart"/>
      <w:r w:rsidRPr="00A81398">
        <w:rPr>
          <w:lang w:val="en-US"/>
        </w:rPr>
        <w:t>konstruktsiyalashda</w:t>
      </w:r>
      <w:proofErr w:type="spellEnd"/>
      <w:r w:rsidRPr="00A81398">
        <w:rPr>
          <w:lang w:val="en-US"/>
        </w:rPr>
        <w:t xml:space="preserve"> </w:t>
      </w:r>
      <w:proofErr w:type="spellStart"/>
      <w:r w:rsidRPr="00A81398">
        <w:rPr>
          <w:lang w:val="en-US"/>
        </w:rPr>
        <w:t>katta</w:t>
      </w:r>
      <w:proofErr w:type="spellEnd"/>
      <w:r w:rsidRPr="00A81398">
        <w:rPr>
          <w:lang w:val="en-US"/>
        </w:rPr>
        <w:t xml:space="preserve"> a</w:t>
      </w:r>
      <w:r w:rsidRPr="001F2056">
        <w:t>ҳ</w:t>
      </w:r>
      <w:proofErr w:type="spellStart"/>
      <w:r w:rsidRPr="00A81398">
        <w:rPr>
          <w:lang w:val="en-US"/>
        </w:rPr>
        <w:t>amiyatga</w:t>
      </w:r>
      <w:proofErr w:type="spellEnd"/>
      <w:r w:rsidRPr="00A81398">
        <w:rPr>
          <w:lang w:val="en-US"/>
        </w:rPr>
        <w:t xml:space="preserve"> </w:t>
      </w:r>
      <w:proofErr w:type="spellStart"/>
      <w:r w:rsidRPr="00A81398">
        <w:rPr>
          <w:lang w:val="en-US"/>
        </w:rPr>
        <w:t>ega</w:t>
      </w:r>
      <w:proofErr w:type="spellEnd"/>
      <w:r w:rsidRPr="00A81398">
        <w:rPr>
          <w:lang w:val="en-US"/>
        </w:rPr>
        <w:t xml:space="preserve">. </w:t>
      </w:r>
      <w:proofErr w:type="spellStart"/>
      <w:r w:rsidRPr="00A81398">
        <w:rPr>
          <w:lang w:val="en-US"/>
        </w:rPr>
        <w:t>YAshash</w:t>
      </w:r>
      <w:proofErr w:type="spellEnd"/>
      <w:r w:rsidRPr="00A81398">
        <w:rPr>
          <w:lang w:val="en-US"/>
        </w:rPr>
        <w:t xml:space="preserve"> </w:t>
      </w:r>
      <w:proofErr w:type="spellStart"/>
      <w:r w:rsidRPr="00A81398">
        <w:rPr>
          <w:lang w:val="en-US"/>
        </w:rPr>
        <w:t>vaqtida</w:t>
      </w:r>
      <w:proofErr w:type="spellEnd"/>
      <w:r w:rsidRPr="00A81398">
        <w:rPr>
          <w:lang w:val="en-US"/>
        </w:rPr>
        <w:t xml:space="preserve"> </w:t>
      </w:r>
      <w:proofErr w:type="spellStart"/>
      <w:r w:rsidRPr="00A81398">
        <w:rPr>
          <w:lang w:val="en-US"/>
        </w:rPr>
        <w:t>zaryad</w:t>
      </w:r>
      <w:proofErr w:type="spellEnd"/>
      <w:r w:rsidRPr="00A81398">
        <w:rPr>
          <w:lang w:val="en-US"/>
        </w:rPr>
        <w:t xml:space="preserve"> </w:t>
      </w:r>
      <w:proofErr w:type="spellStart"/>
      <w:r w:rsidRPr="00A81398">
        <w:rPr>
          <w:lang w:val="en-US"/>
        </w:rPr>
        <w:t>tashuvchining</w:t>
      </w:r>
      <w:proofErr w:type="spellEnd"/>
      <w:r w:rsidRPr="00A81398">
        <w:rPr>
          <w:lang w:val="en-US"/>
        </w:rPr>
        <w:t xml:space="preserve"> </w:t>
      </w:r>
      <w:proofErr w:type="spellStart"/>
      <w:r w:rsidRPr="00A81398">
        <w:rPr>
          <w:lang w:val="en-US"/>
        </w:rPr>
        <w:t>diffuziya</w:t>
      </w:r>
      <w:proofErr w:type="spellEnd"/>
      <w:r w:rsidRPr="00A81398">
        <w:rPr>
          <w:lang w:val="en-US"/>
        </w:rPr>
        <w:t xml:space="preserve"> </w:t>
      </w:r>
      <w:r w:rsidRPr="001F2056">
        <w:t>ҳ</w:t>
      </w:r>
      <w:proofErr w:type="spellStart"/>
      <w:r w:rsidRPr="00A81398">
        <w:rPr>
          <w:lang w:val="en-US"/>
        </w:rPr>
        <w:t>arakati</w:t>
      </w:r>
      <w:proofErr w:type="spellEnd"/>
      <w:r w:rsidRPr="00A81398">
        <w:rPr>
          <w:lang w:val="en-US"/>
        </w:rPr>
        <w:t xml:space="preserve"> </w:t>
      </w:r>
      <w:proofErr w:type="spellStart"/>
      <w:r w:rsidRPr="00A81398">
        <w:rPr>
          <w:lang w:val="en-US"/>
        </w:rPr>
        <w:t>natijasida</w:t>
      </w:r>
      <w:proofErr w:type="spellEnd"/>
      <w:r w:rsidRPr="00A81398">
        <w:rPr>
          <w:lang w:val="en-US"/>
        </w:rPr>
        <w:t xml:space="preserve"> </w:t>
      </w:r>
      <w:proofErr w:type="spellStart"/>
      <w:r w:rsidRPr="00A81398">
        <w:rPr>
          <w:lang w:val="en-US"/>
        </w:rPr>
        <w:t>diffuziya</w:t>
      </w:r>
      <w:proofErr w:type="spellEnd"/>
      <w:r w:rsidRPr="00A81398">
        <w:rPr>
          <w:lang w:val="en-US"/>
        </w:rPr>
        <w:t xml:space="preserve"> </w:t>
      </w:r>
      <w:proofErr w:type="spellStart"/>
      <w:r w:rsidRPr="00A81398">
        <w:rPr>
          <w:lang w:val="en-US"/>
        </w:rPr>
        <w:t>uzunligi</w:t>
      </w:r>
      <w:proofErr w:type="spellEnd"/>
      <w:r w:rsidRPr="00A81398">
        <w:rPr>
          <w:lang w:val="en-US"/>
        </w:rPr>
        <w:t xml:space="preserve"> deb </w:t>
      </w:r>
      <w:proofErr w:type="spellStart"/>
      <w:r w:rsidRPr="00A81398">
        <w:rPr>
          <w:lang w:val="en-US"/>
        </w:rPr>
        <w:t>ataluvchi</w:t>
      </w:r>
      <w:proofErr w:type="spellEnd"/>
      <w:r w:rsidRPr="00A81398">
        <w:rPr>
          <w:lang w:val="en-US"/>
        </w:rPr>
        <w:t xml:space="preserve">, </w:t>
      </w:r>
      <w:proofErr w:type="spellStart"/>
      <w:r w:rsidRPr="00A81398">
        <w:rPr>
          <w:lang w:val="en-US"/>
        </w:rPr>
        <w:t>o’rtachamasofasi</w:t>
      </w:r>
      <w:proofErr w:type="spellEnd"/>
      <w:r w:rsidRPr="00A81398">
        <w:rPr>
          <w:lang w:val="en-US"/>
        </w:rPr>
        <w:t xml:space="preserve"> </w:t>
      </w:r>
      <w:proofErr w:type="spellStart"/>
      <w:r w:rsidRPr="00A81398">
        <w:rPr>
          <w:lang w:val="en-US"/>
        </w:rPr>
        <w:t>malum</w:t>
      </w:r>
      <w:proofErr w:type="spellEnd"/>
      <w:r w:rsidRPr="00A81398">
        <w:rPr>
          <w:lang w:val="en-US"/>
        </w:rPr>
        <w:t xml:space="preserve"> </w:t>
      </w:r>
      <w:proofErr w:type="spellStart"/>
      <w:r w:rsidRPr="001F2056">
        <w:rPr>
          <w:i/>
          <w:iCs/>
          <w:lang w:val="en-US"/>
        </w:rPr>
        <w:t>L</w:t>
      </w:r>
      <w:r w:rsidRPr="00A81398">
        <w:rPr>
          <w:lang w:val="en-US"/>
        </w:rPr>
        <w:t>ga</w:t>
      </w:r>
      <w:proofErr w:type="spellEnd"/>
      <w:r w:rsidRPr="00A81398">
        <w:rPr>
          <w:lang w:val="en-US"/>
        </w:rPr>
        <w:t xml:space="preserve"> </w:t>
      </w:r>
      <w:proofErr w:type="spellStart"/>
      <w:r w:rsidRPr="00A81398">
        <w:rPr>
          <w:lang w:val="en-US"/>
        </w:rPr>
        <w:t>teng</w:t>
      </w:r>
      <w:proofErr w:type="spellEnd"/>
      <w:r w:rsidRPr="00A81398">
        <w:rPr>
          <w:lang w:val="en-US"/>
        </w:rPr>
        <w:t xml:space="preserve"> </w:t>
      </w:r>
      <w:proofErr w:type="spellStart"/>
      <w:r w:rsidRPr="00A81398">
        <w:rPr>
          <w:lang w:val="en-US"/>
        </w:rPr>
        <w:t>bo’lganmasofani</w:t>
      </w:r>
      <w:proofErr w:type="spellEnd"/>
      <w:r w:rsidRPr="00A81398">
        <w:rPr>
          <w:lang w:val="en-US"/>
        </w:rPr>
        <w:t xml:space="preserve"> </w:t>
      </w:r>
      <w:proofErr w:type="spellStart"/>
      <w:r w:rsidRPr="00A81398">
        <w:rPr>
          <w:lang w:val="en-US"/>
        </w:rPr>
        <w:t>bosib</w:t>
      </w:r>
      <w:proofErr w:type="spellEnd"/>
      <w:r w:rsidRPr="00A81398">
        <w:rPr>
          <w:lang w:val="en-US"/>
        </w:rPr>
        <w:t xml:space="preserve"> </w:t>
      </w:r>
      <w:proofErr w:type="spellStart"/>
      <w:r w:rsidRPr="00A81398">
        <w:rPr>
          <w:lang w:val="en-US"/>
        </w:rPr>
        <w:t>o’tadi</w:t>
      </w:r>
      <w:proofErr w:type="spellEnd"/>
      <w:r w:rsidRPr="00A81398">
        <w:rPr>
          <w:lang w:val="en-US"/>
        </w:rPr>
        <w:t>.</w:t>
      </w:r>
    </w:p>
    <w:p w:rsidR="00A81398" w:rsidRPr="00A81398" w:rsidRDefault="00A81398" w:rsidP="00A81398">
      <w:pPr>
        <w:ind w:firstLine="708"/>
        <w:jc w:val="center"/>
        <w:rPr>
          <w:b/>
          <w:lang w:val="en-US"/>
        </w:rPr>
      </w:pPr>
    </w:p>
    <w:p w:rsidR="00A81398" w:rsidRPr="00A81398" w:rsidRDefault="00A81398" w:rsidP="00A81398">
      <w:pPr>
        <w:ind w:firstLine="708"/>
        <w:jc w:val="center"/>
        <w:rPr>
          <w:b/>
          <w:lang w:val="en-US"/>
        </w:rPr>
      </w:pPr>
    </w:p>
    <w:p w:rsidR="00A81398" w:rsidRPr="001F2056" w:rsidRDefault="00A81398" w:rsidP="00A81398">
      <w:pPr>
        <w:ind w:firstLine="708"/>
        <w:jc w:val="center"/>
        <w:rPr>
          <w:b/>
        </w:rPr>
      </w:pPr>
      <w:proofErr w:type="spellStart"/>
      <w:r w:rsidRPr="001F2056">
        <w:rPr>
          <w:b/>
        </w:rPr>
        <w:t>Nazorat</w:t>
      </w:r>
      <w:proofErr w:type="spellEnd"/>
      <w:r w:rsidRPr="001F2056">
        <w:rPr>
          <w:b/>
        </w:rPr>
        <w:t xml:space="preserve"> </w:t>
      </w:r>
      <w:proofErr w:type="spellStart"/>
      <w:r w:rsidRPr="001F2056">
        <w:rPr>
          <w:b/>
        </w:rPr>
        <w:t>savollari</w:t>
      </w:r>
      <w:proofErr w:type="spellEnd"/>
    </w:p>
    <w:p w:rsidR="00A81398" w:rsidRPr="001F2056" w:rsidRDefault="00A81398" w:rsidP="00A81398">
      <w:pPr>
        <w:ind w:firstLine="708"/>
        <w:jc w:val="both"/>
      </w:pPr>
    </w:p>
    <w:p w:rsidR="00A81398" w:rsidRPr="001F2056" w:rsidRDefault="00A81398" w:rsidP="00A81398">
      <w:pPr>
        <w:numPr>
          <w:ilvl w:val="0"/>
          <w:numId w:val="13"/>
        </w:numPr>
        <w:jc w:val="both"/>
        <w:rPr>
          <w:i/>
          <w:iCs/>
        </w:rPr>
      </w:pPr>
      <w:proofErr w:type="spellStart"/>
      <w:r w:rsidRPr="001F2056">
        <w:rPr>
          <w:i/>
          <w:iCs/>
        </w:rPr>
        <w:t>YArim</w:t>
      </w:r>
      <w:proofErr w:type="spellEnd"/>
      <w:r w:rsidRPr="001F2056">
        <w:rPr>
          <w:i/>
          <w:iCs/>
        </w:rPr>
        <w:t xml:space="preserve"> </w:t>
      </w:r>
      <w:proofErr w:type="spellStart"/>
      <w:r w:rsidRPr="001F2056">
        <w:rPr>
          <w:i/>
          <w:iCs/>
        </w:rPr>
        <w:t>o’tkazgichlarni</w:t>
      </w:r>
      <w:proofErr w:type="spellEnd"/>
      <w:r w:rsidRPr="001F2056">
        <w:rPr>
          <w:i/>
          <w:iCs/>
        </w:rPr>
        <w:t xml:space="preserve"> </w:t>
      </w:r>
      <w:proofErr w:type="spellStart"/>
      <w:r w:rsidRPr="001F2056">
        <w:rPr>
          <w:i/>
          <w:iCs/>
        </w:rPr>
        <w:t>o’ziga</w:t>
      </w:r>
      <w:proofErr w:type="spellEnd"/>
      <w:r w:rsidRPr="001F2056">
        <w:rPr>
          <w:i/>
          <w:iCs/>
        </w:rPr>
        <w:t xml:space="preserve"> </w:t>
      </w:r>
      <w:proofErr w:type="spellStart"/>
      <w:r w:rsidRPr="001F2056">
        <w:rPr>
          <w:i/>
          <w:iCs/>
        </w:rPr>
        <w:t>xos</w:t>
      </w:r>
      <w:proofErr w:type="spellEnd"/>
      <w:r w:rsidRPr="001F2056">
        <w:rPr>
          <w:i/>
          <w:iCs/>
        </w:rPr>
        <w:t xml:space="preserve"> </w:t>
      </w:r>
      <w:proofErr w:type="spellStart"/>
      <w:r w:rsidRPr="001F2056">
        <w:rPr>
          <w:i/>
          <w:iCs/>
        </w:rPr>
        <w:t>xususiyatlarini</w:t>
      </w:r>
      <w:proofErr w:type="spellEnd"/>
      <w:r w:rsidRPr="001F2056">
        <w:rPr>
          <w:i/>
          <w:iCs/>
        </w:rPr>
        <w:t xml:space="preserve"> </w:t>
      </w:r>
      <w:proofErr w:type="spellStart"/>
      <w:r w:rsidRPr="001F2056">
        <w:rPr>
          <w:i/>
          <w:iCs/>
        </w:rPr>
        <w:t>aytib</w:t>
      </w:r>
      <w:proofErr w:type="spellEnd"/>
      <w:r w:rsidRPr="001F2056">
        <w:rPr>
          <w:i/>
          <w:iCs/>
        </w:rPr>
        <w:t xml:space="preserve"> </w:t>
      </w:r>
      <w:proofErr w:type="spellStart"/>
      <w:r w:rsidRPr="001F2056">
        <w:rPr>
          <w:i/>
          <w:iCs/>
        </w:rPr>
        <w:t>bering</w:t>
      </w:r>
      <w:proofErr w:type="spellEnd"/>
      <w:r w:rsidRPr="001F2056">
        <w:rPr>
          <w:i/>
          <w:iCs/>
        </w:rPr>
        <w:t>.</w:t>
      </w:r>
    </w:p>
    <w:p w:rsidR="00A81398" w:rsidRPr="00A81398" w:rsidRDefault="00A81398" w:rsidP="00A81398">
      <w:pPr>
        <w:numPr>
          <w:ilvl w:val="0"/>
          <w:numId w:val="13"/>
        </w:numPr>
        <w:jc w:val="both"/>
        <w:rPr>
          <w:i/>
          <w:iCs/>
          <w:lang w:val="en-US"/>
        </w:rPr>
      </w:pPr>
      <w:proofErr w:type="spellStart"/>
      <w:r w:rsidRPr="00A81398">
        <w:rPr>
          <w:i/>
          <w:iCs/>
          <w:lang w:val="en-US"/>
        </w:rPr>
        <w:t>YArim</w:t>
      </w:r>
      <w:proofErr w:type="spellEnd"/>
      <w:r w:rsidRPr="00A81398">
        <w:rPr>
          <w:i/>
          <w:iCs/>
          <w:lang w:val="en-US"/>
        </w:rPr>
        <w:t xml:space="preserve"> </w:t>
      </w:r>
      <w:proofErr w:type="spellStart"/>
      <w:r w:rsidRPr="00A81398">
        <w:rPr>
          <w:i/>
          <w:iCs/>
          <w:lang w:val="en-US"/>
        </w:rPr>
        <w:t>o’tkazgich</w:t>
      </w:r>
      <w:proofErr w:type="spellEnd"/>
      <w:r w:rsidRPr="00A81398">
        <w:rPr>
          <w:i/>
          <w:iCs/>
          <w:lang w:val="en-US"/>
        </w:rPr>
        <w:t xml:space="preserve"> </w:t>
      </w:r>
      <w:proofErr w:type="spellStart"/>
      <w:r w:rsidRPr="00A81398">
        <w:rPr>
          <w:i/>
          <w:iCs/>
          <w:lang w:val="en-US"/>
        </w:rPr>
        <w:t>zona</w:t>
      </w:r>
      <w:proofErr w:type="spellEnd"/>
      <w:r w:rsidRPr="00A81398">
        <w:rPr>
          <w:i/>
          <w:iCs/>
          <w:lang w:val="en-US"/>
        </w:rPr>
        <w:t xml:space="preserve"> </w:t>
      </w:r>
      <w:proofErr w:type="spellStart"/>
      <w:r w:rsidRPr="00A81398">
        <w:rPr>
          <w:i/>
          <w:iCs/>
          <w:lang w:val="en-US"/>
        </w:rPr>
        <w:t>diagrammasini</w:t>
      </w:r>
      <w:proofErr w:type="spellEnd"/>
      <w:r w:rsidRPr="00A81398">
        <w:rPr>
          <w:i/>
          <w:iCs/>
          <w:lang w:val="en-US"/>
        </w:rPr>
        <w:t xml:space="preserve"> </w:t>
      </w:r>
      <w:proofErr w:type="spellStart"/>
      <w:r w:rsidRPr="00A81398">
        <w:rPr>
          <w:i/>
          <w:iCs/>
          <w:lang w:val="en-US"/>
        </w:rPr>
        <w:t>izo</w:t>
      </w:r>
      <w:proofErr w:type="spellEnd"/>
      <w:r w:rsidRPr="001F2056">
        <w:rPr>
          <w:i/>
          <w:iCs/>
        </w:rPr>
        <w:t>ҳ</w:t>
      </w:r>
      <w:r w:rsidRPr="00A81398">
        <w:rPr>
          <w:i/>
          <w:iCs/>
          <w:lang w:val="en-US"/>
        </w:rPr>
        <w:t xml:space="preserve">lab </w:t>
      </w:r>
      <w:proofErr w:type="spellStart"/>
      <w:r w:rsidRPr="00A81398">
        <w:rPr>
          <w:i/>
          <w:iCs/>
          <w:lang w:val="en-US"/>
        </w:rPr>
        <w:t>bering</w:t>
      </w:r>
      <w:proofErr w:type="spellEnd"/>
      <w:r w:rsidRPr="00A81398">
        <w:rPr>
          <w:i/>
          <w:iCs/>
          <w:lang w:val="en-US"/>
        </w:rPr>
        <w:t>.</w:t>
      </w:r>
    </w:p>
    <w:p w:rsidR="00A81398" w:rsidRPr="00A81398" w:rsidRDefault="00A81398" w:rsidP="00A81398">
      <w:pPr>
        <w:numPr>
          <w:ilvl w:val="0"/>
          <w:numId w:val="13"/>
        </w:numPr>
        <w:jc w:val="both"/>
        <w:rPr>
          <w:i/>
          <w:iCs/>
          <w:lang w:val="en-US"/>
        </w:rPr>
      </w:pPr>
      <w:proofErr w:type="spellStart"/>
      <w:r w:rsidRPr="00A81398">
        <w:rPr>
          <w:i/>
          <w:iCs/>
          <w:lang w:val="en-US"/>
        </w:rPr>
        <w:t>Erkin</w:t>
      </w:r>
      <w:proofErr w:type="spellEnd"/>
      <w:r w:rsidRPr="00A81398">
        <w:rPr>
          <w:i/>
          <w:iCs/>
          <w:lang w:val="en-US"/>
        </w:rPr>
        <w:t xml:space="preserve"> </w:t>
      </w:r>
      <w:proofErr w:type="spellStart"/>
      <w:r w:rsidRPr="00A81398">
        <w:rPr>
          <w:i/>
          <w:iCs/>
          <w:lang w:val="en-US"/>
        </w:rPr>
        <w:t>zaryad</w:t>
      </w:r>
      <w:proofErr w:type="spellEnd"/>
      <w:r w:rsidRPr="00A81398">
        <w:rPr>
          <w:i/>
          <w:iCs/>
          <w:lang w:val="en-US"/>
        </w:rPr>
        <w:t xml:space="preserve"> </w:t>
      </w:r>
      <w:proofErr w:type="spellStart"/>
      <w:r w:rsidRPr="00A81398">
        <w:rPr>
          <w:i/>
          <w:iCs/>
          <w:lang w:val="en-US"/>
        </w:rPr>
        <w:t>tashuvchi</w:t>
      </w:r>
      <w:proofErr w:type="spellEnd"/>
      <w:r w:rsidRPr="00A81398">
        <w:rPr>
          <w:i/>
          <w:iCs/>
          <w:lang w:val="en-US"/>
        </w:rPr>
        <w:t xml:space="preserve"> (EZT) </w:t>
      </w:r>
      <w:proofErr w:type="spellStart"/>
      <w:r w:rsidRPr="00A81398">
        <w:rPr>
          <w:i/>
          <w:iCs/>
          <w:lang w:val="en-US"/>
        </w:rPr>
        <w:t>deganda</w:t>
      </w:r>
      <w:proofErr w:type="spellEnd"/>
      <w:r w:rsidRPr="00A81398">
        <w:rPr>
          <w:i/>
          <w:iCs/>
          <w:lang w:val="en-US"/>
        </w:rPr>
        <w:t xml:space="preserve"> </w:t>
      </w:r>
      <w:proofErr w:type="spellStart"/>
      <w:r w:rsidRPr="00A81398">
        <w:rPr>
          <w:i/>
          <w:iCs/>
          <w:lang w:val="en-US"/>
        </w:rPr>
        <w:t>nimani</w:t>
      </w:r>
      <w:proofErr w:type="spellEnd"/>
      <w:r w:rsidRPr="00A81398">
        <w:rPr>
          <w:i/>
          <w:iCs/>
          <w:lang w:val="en-US"/>
        </w:rPr>
        <w:t xml:space="preserve"> </w:t>
      </w:r>
      <w:proofErr w:type="spellStart"/>
      <w:r w:rsidRPr="00A81398">
        <w:rPr>
          <w:i/>
          <w:iCs/>
          <w:lang w:val="en-US"/>
        </w:rPr>
        <w:t>tushunasiz</w:t>
      </w:r>
      <w:proofErr w:type="spellEnd"/>
      <w:r w:rsidRPr="00A81398">
        <w:rPr>
          <w:i/>
          <w:iCs/>
          <w:lang w:val="en-US"/>
        </w:rPr>
        <w:t xml:space="preserve"> ?</w:t>
      </w:r>
    </w:p>
    <w:p w:rsidR="00A81398" w:rsidRPr="00A81398" w:rsidRDefault="00A81398" w:rsidP="00A81398">
      <w:pPr>
        <w:numPr>
          <w:ilvl w:val="0"/>
          <w:numId w:val="13"/>
        </w:numPr>
        <w:jc w:val="both"/>
        <w:rPr>
          <w:i/>
          <w:iCs/>
          <w:lang w:val="en-US"/>
        </w:rPr>
      </w:pPr>
      <w:proofErr w:type="spellStart"/>
      <w:r w:rsidRPr="00A81398">
        <w:rPr>
          <w:i/>
          <w:iCs/>
          <w:lang w:val="en-US"/>
        </w:rPr>
        <w:t>Valent</w:t>
      </w:r>
      <w:proofErr w:type="spellEnd"/>
      <w:r w:rsidRPr="00A81398">
        <w:rPr>
          <w:i/>
          <w:iCs/>
          <w:lang w:val="en-US"/>
        </w:rPr>
        <w:t xml:space="preserve"> </w:t>
      </w:r>
      <w:proofErr w:type="spellStart"/>
      <w:r w:rsidRPr="00A81398">
        <w:rPr>
          <w:i/>
          <w:iCs/>
          <w:lang w:val="en-US"/>
        </w:rPr>
        <w:t>zonadagi</w:t>
      </w:r>
      <w:proofErr w:type="spellEnd"/>
      <w:r w:rsidRPr="00A81398">
        <w:rPr>
          <w:i/>
          <w:iCs/>
          <w:lang w:val="en-US"/>
        </w:rPr>
        <w:t xml:space="preserve"> </w:t>
      </w:r>
      <w:proofErr w:type="spellStart"/>
      <w:r w:rsidRPr="00A81398">
        <w:rPr>
          <w:i/>
          <w:iCs/>
          <w:lang w:val="en-US"/>
        </w:rPr>
        <w:t>elektronlarning</w:t>
      </w:r>
      <w:proofErr w:type="spellEnd"/>
      <w:r w:rsidRPr="00A81398">
        <w:rPr>
          <w:i/>
          <w:iCs/>
          <w:lang w:val="en-US"/>
        </w:rPr>
        <w:t xml:space="preserve"> </w:t>
      </w:r>
      <w:r w:rsidRPr="001F2056">
        <w:rPr>
          <w:i/>
          <w:iCs/>
        </w:rPr>
        <w:t>ҳ</w:t>
      </w:r>
      <w:proofErr w:type="spellStart"/>
      <w:r w:rsidRPr="00A81398">
        <w:rPr>
          <w:i/>
          <w:iCs/>
          <w:lang w:val="en-US"/>
        </w:rPr>
        <w:t>arakati</w:t>
      </w:r>
      <w:proofErr w:type="spellEnd"/>
      <w:r w:rsidRPr="00A81398">
        <w:rPr>
          <w:i/>
          <w:iCs/>
          <w:lang w:val="en-US"/>
        </w:rPr>
        <w:t xml:space="preserve"> </w:t>
      </w:r>
      <w:proofErr w:type="spellStart"/>
      <w:r w:rsidRPr="00A81398">
        <w:rPr>
          <w:i/>
          <w:iCs/>
          <w:lang w:val="en-US"/>
        </w:rPr>
        <w:t>qanday</w:t>
      </w:r>
      <w:proofErr w:type="spellEnd"/>
      <w:r w:rsidRPr="00A81398">
        <w:rPr>
          <w:i/>
          <w:iCs/>
          <w:lang w:val="en-US"/>
        </w:rPr>
        <w:t xml:space="preserve"> </w:t>
      </w:r>
      <w:proofErr w:type="spellStart"/>
      <w:r w:rsidRPr="00A81398">
        <w:rPr>
          <w:i/>
          <w:iCs/>
          <w:lang w:val="en-US"/>
        </w:rPr>
        <w:t>ifodalanadi</w:t>
      </w:r>
      <w:proofErr w:type="spellEnd"/>
      <w:r w:rsidRPr="00A81398">
        <w:rPr>
          <w:i/>
          <w:iCs/>
          <w:lang w:val="en-US"/>
        </w:rPr>
        <w:t xml:space="preserve"> ? </w:t>
      </w:r>
      <w:proofErr w:type="spellStart"/>
      <w:r w:rsidRPr="00A81398">
        <w:rPr>
          <w:i/>
          <w:iCs/>
          <w:lang w:val="en-US"/>
        </w:rPr>
        <w:t>Elektron</w:t>
      </w:r>
      <w:proofErr w:type="spellEnd"/>
      <w:r w:rsidRPr="00A81398">
        <w:rPr>
          <w:i/>
          <w:iCs/>
          <w:lang w:val="en-US"/>
        </w:rPr>
        <w:t xml:space="preserve"> </w:t>
      </w:r>
      <w:proofErr w:type="spellStart"/>
      <w:r w:rsidRPr="00A81398">
        <w:rPr>
          <w:i/>
          <w:iCs/>
          <w:lang w:val="en-US"/>
        </w:rPr>
        <w:t>va</w:t>
      </w:r>
      <w:proofErr w:type="spellEnd"/>
      <w:r w:rsidRPr="00A81398">
        <w:rPr>
          <w:i/>
          <w:iCs/>
          <w:lang w:val="en-US"/>
        </w:rPr>
        <w:t xml:space="preserve"> </w:t>
      </w:r>
      <w:proofErr w:type="spellStart"/>
      <w:r w:rsidRPr="00A81398">
        <w:rPr>
          <w:i/>
          <w:iCs/>
          <w:lang w:val="en-US"/>
        </w:rPr>
        <w:t>kovak</w:t>
      </w:r>
      <w:proofErr w:type="spellEnd"/>
      <w:r w:rsidRPr="00A81398">
        <w:rPr>
          <w:i/>
          <w:iCs/>
          <w:lang w:val="en-US"/>
        </w:rPr>
        <w:t xml:space="preserve"> </w:t>
      </w:r>
      <w:proofErr w:type="spellStart"/>
      <w:r w:rsidRPr="00A81398">
        <w:rPr>
          <w:i/>
          <w:iCs/>
          <w:lang w:val="en-US"/>
        </w:rPr>
        <w:t>o’tkazuvchanlikka</w:t>
      </w:r>
      <w:proofErr w:type="spellEnd"/>
      <w:r w:rsidRPr="00A81398">
        <w:rPr>
          <w:i/>
          <w:iCs/>
          <w:lang w:val="en-US"/>
        </w:rPr>
        <w:t xml:space="preserve"> </w:t>
      </w:r>
      <w:proofErr w:type="spellStart"/>
      <w:r w:rsidRPr="00A81398">
        <w:rPr>
          <w:i/>
          <w:iCs/>
          <w:lang w:val="en-US"/>
        </w:rPr>
        <w:t>tarif</w:t>
      </w:r>
      <w:proofErr w:type="spellEnd"/>
      <w:r w:rsidRPr="00A81398">
        <w:rPr>
          <w:i/>
          <w:iCs/>
          <w:lang w:val="en-US"/>
        </w:rPr>
        <w:t xml:space="preserve"> </w:t>
      </w:r>
      <w:proofErr w:type="spellStart"/>
      <w:r w:rsidRPr="00A81398">
        <w:rPr>
          <w:i/>
          <w:iCs/>
          <w:lang w:val="en-US"/>
        </w:rPr>
        <w:t>bering</w:t>
      </w:r>
      <w:proofErr w:type="spellEnd"/>
      <w:r w:rsidRPr="00A81398">
        <w:rPr>
          <w:i/>
          <w:iCs/>
          <w:lang w:val="en-US"/>
        </w:rPr>
        <w:t>.</w:t>
      </w:r>
    </w:p>
    <w:p w:rsidR="00A81398" w:rsidRPr="00A81398" w:rsidRDefault="00A81398" w:rsidP="00A81398">
      <w:pPr>
        <w:numPr>
          <w:ilvl w:val="0"/>
          <w:numId w:val="13"/>
        </w:numPr>
        <w:jc w:val="both"/>
        <w:rPr>
          <w:i/>
          <w:iCs/>
          <w:lang w:val="en-US"/>
        </w:rPr>
      </w:pPr>
      <w:proofErr w:type="spellStart"/>
      <w:r w:rsidRPr="00A81398">
        <w:rPr>
          <w:i/>
          <w:iCs/>
          <w:lang w:val="en-US"/>
        </w:rPr>
        <w:t>Xususiy</w:t>
      </w:r>
      <w:proofErr w:type="spellEnd"/>
      <w:r w:rsidRPr="00A81398">
        <w:rPr>
          <w:i/>
          <w:iCs/>
          <w:lang w:val="en-US"/>
        </w:rPr>
        <w:t xml:space="preserve"> </w:t>
      </w:r>
      <w:proofErr w:type="spellStart"/>
      <w:r w:rsidRPr="00A81398">
        <w:rPr>
          <w:i/>
          <w:iCs/>
          <w:lang w:val="en-US"/>
        </w:rPr>
        <w:t>elektr</w:t>
      </w:r>
      <w:proofErr w:type="spellEnd"/>
      <w:r w:rsidRPr="00A81398">
        <w:rPr>
          <w:i/>
          <w:iCs/>
          <w:lang w:val="en-US"/>
        </w:rPr>
        <w:t xml:space="preserve"> </w:t>
      </w:r>
      <w:proofErr w:type="spellStart"/>
      <w:r w:rsidRPr="00A81398">
        <w:rPr>
          <w:i/>
          <w:iCs/>
          <w:lang w:val="en-US"/>
        </w:rPr>
        <w:t>o’tkazuvchanlik</w:t>
      </w:r>
      <w:proofErr w:type="spellEnd"/>
      <w:r w:rsidRPr="00A81398">
        <w:rPr>
          <w:i/>
          <w:iCs/>
          <w:lang w:val="en-US"/>
        </w:rPr>
        <w:t xml:space="preserve"> </w:t>
      </w:r>
      <w:proofErr w:type="spellStart"/>
      <w:r w:rsidRPr="00A81398">
        <w:rPr>
          <w:i/>
          <w:iCs/>
          <w:lang w:val="en-US"/>
        </w:rPr>
        <w:t>nima</w:t>
      </w:r>
      <w:proofErr w:type="spellEnd"/>
      <w:r w:rsidRPr="00A81398">
        <w:rPr>
          <w:i/>
          <w:iCs/>
          <w:lang w:val="en-US"/>
        </w:rPr>
        <w:t xml:space="preserve"> ? </w:t>
      </w:r>
      <w:proofErr w:type="spellStart"/>
      <w:r w:rsidRPr="00A81398">
        <w:rPr>
          <w:i/>
          <w:iCs/>
          <w:lang w:val="en-US"/>
        </w:rPr>
        <w:t>Xususiy</w:t>
      </w:r>
      <w:proofErr w:type="spellEnd"/>
      <w:r w:rsidRPr="00A81398">
        <w:rPr>
          <w:i/>
          <w:iCs/>
          <w:lang w:val="en-US"/>
        </w:rPr>
        <w:t xml:space="preserve"> </w:t>
      </w:r>
      <w:proofErr w:type="spellStart"/>
      <w:r w:rsidRPr="00A81398">
        <w:rPr>
          <w:i/>
          <w:iCs/>
          <w:lang w:val="en-US"/>
        </w:rPr>
        <w:t>yarim</w:t>
      </w:r>
      <w:proofErr w:type="spellEnd"/>
      <w:r w:rsidRPr="00A81398">
        <w:rPr>
          <w:i/>
          <w:iCs/>
          <w:lang w:val="en-US"/>
        </w:rPr>
        <w:t xml:space="preserve"> </w:t>
      </w:r>
      <w:proofErr w:type="spellStart"/>
      <w:r w:rsidRPr="00A81398">
        <w:rPr>
          <w:i/>
          <w:iCs/>
          <w:lang w:val="en-US"/>
        </w:rPr>
        <w:t>o’tkazgichdagi</w:t>
      </w:r>
      <w:proofErr w:type="spellEnd"/>
      <w:r w:rsidRPr="00A81398">
        <w:rPr>
          <w:i/>
          <w:iCs/>
          <w:lang w:val="en-US"/>
        </w:rPr>
        <w:t xml:space="preserve"> EZT </w:t>
      </w:r>
      <w:proofErr w:type="spellStart"/>
      <w:r w:rsidRPr="00A81398">
        <w:rPr>
          <w:i/>
          <w:iCs/>
          <w:lang w:val="en-US"/>
        </w:rPr>
        <w:t>kontsentratsiyasi</w:t>
      </w:r>
      <w:proofErr w:type="spellEnd"/>
      <w:r w:rsidRPr="00A81398">
        <w:rPr>
          <w:i/>
          <w:iCs/>
          <w:lang w:val="en-US"/>
        </w:rPr>
        <w:t>.</w:t>
      </w:r>
    </w:p>
    <w:p w:rsidR="00A81398" w:rsidRPr="00A81398" w:rsidRDefault="00A81398" w:rsidP="00A81398">
      <w:pPr>
        <w:numPr>
          <w:ilvl w:val="0"/>
          <w:numId w:val="13"/>
        </w:numPr>
        <w:jc w:val="both"/>
        <w:rPr>
          <w:i/>
          <w:iCs/>
          <w:lang w:val="en-US"/>
        </w:rPr>
      </w:pPr>
      <w:proofErr w:type="spellStart"/>
      <w:r w:rsidRPr="00A81398">
        <w:rPr>
          <w:i/>
          <w:iCs/>
          <w:lang w:val="en-US"/>
        </w:rPr>
        <w:t>YArim</w:t>
      </w:r>
      <w:proofErr w:type="spellEnd"/>
      <w:r w:rsidRPr="00A81398">
        <w:rPr>
          <w:i/>
          <w:iCs/>
          <w:lang w:val="en-US"/>
        </w:rPr>
        <w:t xml:space="preserve"> </w:t>
      </w:r>
      <w:proofErr w:type="spellStart"/>
      <w:r w:rsidRPr="00A81398">
        <w:rPr>
          <w:i/>
          <w:iCs/>
          <w:lang w:val="en-US"/>
        </w:rPr>
        <w:t>o’tkazgich</w:t>
      </w:r>
      <w:proofErr w:type="spellEnd"/>
      <w:r w:rsidRPr="00A81398">
        <w:rPr>
          <w:i/>
          <w:iCs/>
          <w:lang w:val="en-US"/>
        </w:rPr>
        <w:t xml:space="preserve"> </w:t>
      </w:r>
      <w:proofErr w:type="spellStart"/>
      <w:r w:rsidRPr="00A81398">
        <w:rPr>
          <w:i/>
          <w:iCs/>
          <w:lang w:val="en-US"/>
        </w:rPr>
        <w:t>xarakteristikasiga</w:t>
      </w:r>
      <w:proofErr w:type="spellEnd"/>
      <w:r w:rsidRPr="00A81398">
        <w:rPr>
          <w:i/>
          <w:iCs/>
          <w:lang w:val="en-US"/>
        </w:rPr>
        <w:t xml:space="preserve"> </w:t>
      </w:r>
      <w:proofErr w:type="spellStart"/>
      <w:r w:rsidRPr="00A81398">
        <w:rPr>
          <w:i/>
          <w:iCs/>
          <w:lang w:val="en-US"/>
        </w:rPr>
        <w:t>qanday</w:t>
      </w:r>
      <w:proofErr w:type="spellEnd"/>
      <w:r w:rsidRPr="00A81398">
        <w:rPr>
          <w:i/>
          <w:iCs/>
          <w:lang w:val="en-US"/>
        </w:rPr>
        <w:t xml:space="preserve"> </w:t>
      </w:r>
      <w:proofErr w:type="spellStart"/>
      <w:r w:rsidRPr="00A81398">
        <w:rPr>
          <w:i/>
          <w:iCs/>
          <w:lang w:val="en-US"/>
        </w:rPr>
        <w:t>kiritmalar</w:t>
      </w:r>
      <w:proofErr w:type="spellEnd"/>
      <w:r w:rsidRPr="00A81398">
        <w:rPr>
          <w:i/>
          <w:iCs/>
          <w:lang w:val="en-US"/>
        </w:rPr>
        <w:t xml:space="preserve"> </w:t>
      </w:r>
      <w:proofErr w:type="spellStart"/>
      <w:r w:rsidRPr="00A81398">
        <w:rPr>
          <w:i/>
          <w:iCs/>
          <w:lang w:val="en-US"/>
        </w:rPr>
        <w:t>tasir</w:t>
      </w:r>
      <w:proofErr w:type="spellEnd"/>
      <w:r w:rsidRPr="00A81398">
        <w:rPr>
          <w:i/>
          <w:iCs/>
          <w:lang w:val="en-US"/>
        </w:rPr>
        <w:t xml:space="preserve"> </w:t>
      </w:r>
      <w:proofErr w:type="spellStart"/>
      <w:r w:rsidRPr="00A81398">
        <w:rPr>
          <w:i/>
          <w:iCs/>
          <w:lang w:val="en-US"/>
        </w:rPr>
        <w:t>ko’rsatadi</w:t>
      </w:r>
      <w:proofErr w:type="spellEnd"/>
      <w:r w:rsidRPr="00A81398">
        <w:rPr>
          <w:i/>
          <w:iCs/>
          <w:lang w:val="en-US"/>
        </w:rPr>
        <w:t xml:space="preserve"> ?</w:t>
      </w:r>
    </w:p>
    <w:p w:rsidR="00A81398" w:rsidRPr="00A81398" w:rsidRDefault="00A81398" w:rsidP="00A81398">
      <w:pPr>
        <w:numPr>
          <w:ilvl w:val="0"/>
          <w:numId w:val="13"/>
        </w:numPr>
        <w:jc w:val="both"/>
        <w:rPr>
          <w:i/>
          <w:iCs/>
          <w:lang w:val="en-US"/>
        </w:rPr>
      </w:pPr>
      <w:r w:rsidRPr="00A81398">
        <w:rPr>
          <w:i/>
          <w:iCs/>
          <w:lang w:val="en-US"/>
        </w:rPr>
        <w:t xml:space="preserve">Donor </w:t>
      </w:r>
      <w:proofErr w:type="spellStart"/>
      <w:r w:rsidRPr="00A81398">
        <w:rPr>
          <w:i/>
          <w:iCs/>
          <w:lang w:val="en-US"/>
        </w:rPr>
        <w:t>va</w:t>
      </w:r>
      <w:proofErr w:type="spellEnd"/>
      <w:r w:rsidRPr="00A81398">
        <w:rPr>
          <w:i/>
          <w:iCs/>
          <w:lang w:val="en-US"/>
        </w:rPr>
        <w:t xml:space="preserve"> </w:t>
      </w:r>
      <w:proofErr w:type="spellStart"/>
      <w:r w:rsidRPr="00A81398">
        <w:rPr>
          <w:i/>
          <w:iCs/>
          <w:lang w:val="en-US"/>
        </w:rPr>
        <w:t>aktseptor</w:t>
      </w:r>
      <w:proofErr w:type="spellEnd"/>
      <w:r w:rsidRPr="00A81398">
        <w:rPr>
          <w:i/>
          <w:iCs/>
          <w:lang w:val="en-US"/>
        </w:rPr>
        <w:t xml:space="preserve"> </w:t>
      </w:r>
      <w:proofErr w:type="spellStart"/>
      <w:r w:rsidRPr="00A81398">
        <w:rPr>
          <w:i/>
          <w:iCs/>
          <w:lang w:val="en-US"/>
        </w:rPr>
        <w:t>kiritmalari</w:t>
      </w:r>
      <w:proofErr w:type="spellEnd"/>
      <w:r w:rsidRPr="00A81398">
        <w:rPr>
          <w:i/>
          <w:iCs/>
          <w:lang w:val="en-US"/>
        </w:rPr>
        <w:t xml:space="preserve"> </w:t>
      </w:r>
      <w:proofErr w:type="spellStart"/>
      <w:r w:rsidRPr="00A81398">
        <w:rPr>
          <w:i/>
          <w:iCs/>
          <w:lang w:val="en-US"/>
        </w:rPr>
        <w:t>nima</w:t>
      </w:r>
      <w:proofErr w:type="spellEnd"/>
      <w:r w:rsidRPr="00A81398">
        <w:rPr>
          <w:i/>
          <w:iCs/>
          <w:lang w:val="en-US"/>
        </w:rPr>
        <w:t xml:space="preserve"> ?</w:t>
      </w:r>
    </w:p>
    <w:p w:rsidR="00A81398" w:rsidRPr="00A81398" w:rsidRDefault="00A81398" w:rsidP="00A81398">
      <w:pPr>
        <w:numPr>
          <w:ilvl w:val="0"/>
          <w:numId w:val="13"/>
        </w:numPr>
        <w:jc w:val="both"/>
        <w:rPr>
          <w:i/>
          <w:iCs/>
          <w:lang w:val="en-US"/>
        </w:rPr>
      </w:pPr>
      <w:proofErr w:type="spellStart"/>
      <w:r w:rsidRPr="00A81398">
        <w:rPr>
          <w:i/>
          <w:iCs/>
          <w:lang w:val="en-US"/>
        </w:rPr>
        <w:t>Elektron</w:t>
      </w:r>
      <w:proofErr w:type="spellEnd"/>
      <w:r w:rsidRPr="00A81398">
        <w:rPr>
          <w:i/>
          <w:iCs/>
          <w:lang w:val="en-US"/>
        </w:rPr>
        <w:t xml:space="preserve"> </w:t>
      </w:r>
      <w:proofErr w:type="spellStart"/>
      <w:r w:rsidRPr="00A81398">
        <w:rPr>
          <w:i/>
          <w:iCs/>
          <w:lang w:val="en-US"/>
        </w:rPr>
        <w:t>va</w:t>
      </w:r>
      <w:proofErr w:type="spellEnd"/>
      <w:r w:rsidRPr="00A81398">
        <w:rPr>
          <w:i/>
          <w:iCs/>
          <w:lang w:val="en-US"/>
        </w:rPr>
        <w:t xml:space="preserve"> </w:t>
      </w:r>
      <w:proofErr w:type="spellStart"/>
      <w:r w:rsidRPr="00A81398">
        <w:rPr>
          <w:i/>
          <w:iCs/>
          <w:lang w:val="en-US"/>
        </w:rPr>
        <w:t>kovak</w:t>
      </w:r>
      <w:proofErr w:type="spellEnd"/>
      <w:r w:rsidRPr="00A81398">
        <w:rPr>
          <w:i/>
          <w:iCs/>
          <w:lang w:val="en-US"/>
        </w:rPr>
        <w:t xml:space="preserve"> </w:t>
      </w:r>
      <w:proofErr w:type="spellStart"/>
      <w:r w:rsidRPr="00A81398">
        <w:rPr>
          <w:i/>
          <w:iCs/>
          <w:lang w:val="en-US"/>
        </w:rPr>
        <w:t>yarim</w:t>
      </w:r>
      <w:proofErr w:type="spellEnd"/>
      <w:r w:rsidRPr="00A81398">
        <w:rPr>
          <w:i/>
          <w:iCs/>
          <w:lang w:val="en-US"/>
        </w:rPr>
        <w:t xml:space="preserve"> </w:t>
      </w:r>
      <w:proofErr w:type="spellStart"/>
      <w:r w:rsidRPr="00A81398">
        <w:rPr>
          <w:i/>
          <w:iCs/>
          <w:lang w:val="en-US"/>
        </w:rPr>
        <w:t>o’tkazgichlarga</w:t>
      </w:r>
      <w:proofErr w:type="spellEnd"/>
      <w:r w:rsidRPr="00A81398">
        <w:rPr>
          <w:i/>
          <w:iCs/>
          <w:lang w:val="en-US"/>
        </w:rPr>
        <w:t xml:space="preserve"> </w:t>
      </w:r>
      <w:proofErr w:type="spellStart"/>
      <w:r w:rsidRPr="00A81398">
        <w:rPr>
          <w:i/>
          <w:iCs/>
          <w:lang w:val="en-US"/>
        </w:rPr>
        <w:t>tarif</w:t>
      </w:r>
      <w:proofErr w:type="spellEnd"/>
      <w:r w:rsidRPr="00A81398">
        <w:rPr>
          <w:i/>
          <w:iCs/>
          <w:lang w:val="en-US"/>
        </w:rPr>
        <w:t xml:space="preserve"> </w:t>
      </w:r>
      <w:proofErr w:type="spellStart"/>
      <w:r w:rsidRPr="00A81398">
        <w:rPr>
          <w:i/>
          <w:iCs/>
          <w:lang w:val="en-US"/>
        </w:rPr>
        <w:t>bering</w:t>
      </w:r>
      <w:proofErr w:type="spellEnd"/>
      <w:r w:rsidRPr="00A81398">
        <w:rPr>
          <w:i/>
          <w:iCs/>
          <w:lang w:val="en-US"/>
        </w:rPr>
        <w:t>.</w:t>
      </w:r>
    </w:p>
    <w:p w:rsidR="00A81398" w:rsidRPr="00A81398" w:rsidRDefault="00A81398" w:rsidP="00A81398">
      <w:pPr>
        <w:numPr>
          <w:ilvl w:val="0"/>
          <w:numId w:val="13"/>
        </w:numPr>
        <w:jc w:val="both"/>
        <w:rPr>
          <w:i/>
          <w:iCs/>
          <w:lang w:val="en-US"/>
        </w:rPr>
      </w:pPr>
      <w:proofErr w:type="spellStart"/>
      <w:r w:rsidRPr="00A81398">
        <w:rPr>
          <w:i/>
          <w:iCs/>
          <w:lang w:val="en-US"/>
        </w:rPr>
        <w:t>Qanday</w:t>
      </w:r>
      <w:proofErr w:type="spellEnd"/>
      <w:r w:rsidRPr="00A81398">
        <w:rPr>
          <w:i/>
          <w:iCs/>
          <w:lang w:val="en-US"/>
        </w:rPr>
        <w:t xml:space="preserve"> EZT – </w:t>
      </w:r>
      <w:proofErr w:type="spellStart"/>
      <w:r w:rsidRPr="00A81398">
        <w:rPr>
          <w:i/>
          <w:iCs/>
          <w:lang w:val="en-US"/>
        </w:rPr>
        <w:t>asosiy</w:t>
      </w:r>
      <w:proofErr w:type="spellEnd"/>
      <w:r w:rsidRPr="00A81398">
        <w:rPr>
          <w:i/>
          <w:iCs/>
          <w:lang w:val="en-US"/>
        </w:rPr>
        <w:t xml:space="preserve"> </w:t>
      </w:r>
      <w:proofErr w:type="spellStart"/>
      <w:r w:rsidRPr="00A81398">
        <w:rPr>
          <w:i/>
          <w:iCs/>
          <w:lang w:val="en-US"/>
        </w:rPr>
        <w:t>va</w:t>
      </w:r>
      <w:proofErr w:type="spellEnd"/>
      <w:r w:rsidRPr="00A81398">
        <w:rPr>
          <w:i/>
          <w:iCs/>
          <w:lang w:val="en-US"/>
        </w:rPr>
        <w:t xml:space="preserve"> </w:t>
      </w:r>
      <w:proofErr w:type="spellStart"/>
      <w:r w:rsidRPr="00A81398">
        <w:rPr>
          <w:i/>
          <w:iCs/>
          <w:lang w:val="en-US"/>
        </w:rPr>
        <w:t>qaysilari</w:t>
      </w:r>
      <w:proofErr w:type="spellEnd"/>
      <w:r w:rsidRPr="00A81398">
        <w:rPr>
          <w:i/>
          <w:iCs/>
          <w:lang w:val="en-US"/>
        </w:rPr>
        <w:t xml:space="preserve"> – </w:t>
      </w:r>
      <w:proofErr w:type="spellStart"/>
      <w:r w:rsidRPr="00A81398">
        <w:rPr>
          <w:i/>
          <w:iCs/>
          <w:lang w:val="en-US"/>
        </w:rPr>
        <w:t>asosiy</w:t>
      </w:r>
      <w:proofErr w:type="spellEnd"/>
      <w:r w:rsidRPr="00A81398">
        <w:rPr>
          <w:i/>
          <w:iCs/>
          <w:lang w:val="en-US"/>
        </w:rPr>
        <w:t xml:space="preserve"> </w:t>
      </w:r>
      <w:proofErr w:type="spellStart"/>
      <w:r w:rsidRPr="00A81398">
        <w:rPr>
          <w:i/>
          <w:iCs/>
          <w:lang w:val="en-US"/>
        </w:rPr>
        <w:t>bo’lmagan</w:t>
      </w:r>
      <w:proofErr w:type="spellEnd"/>
      <w:r w:rsidRPr="00A81398">
        <w:rPr>
          <w:i/>
          <w:iCs/>
          <w:lang w:val="en-US"/>
        </w:rPr>
        <w:t xml:space="preserve"> deb </w:t>
      </w:r>
      <w:proofErr w:type="spellStart"/>
      <w:r w:rsidRPr="00A81398">
        <w:rPr>
          <w:i/>
          <w:iCs/>
          <w:lang w:val="en-US"/>
        </w:rPr>
        <w:t>ataladi</w:t>
      </w:r>
      <w:proofErr w:type="spellEnd"/>
      <w:r w:rsidRPr="00A81398">
        <w:rPr>
          <w:i/>
          <w:iCs/>
          <w:lang w:val="en-US"/>
        </w:rPr>
        <w:t>?</w:t>
      </w:r>
    </w:p>
    <w:p w:rsidR="00A81398" w:rsidRPr="00A81398" w:rsidRDefault="00A81398" w:rsidP="00A81398">
      <w:pPr>
        <w:numPr>
          <w:ilvl w:val="0"/>
          <w:numId w:val="13"/>
        </w:numPr>
        <w:jc w:val="both"/>
        <w:rPr>
          <w:i/>
          <w:iCs/>
          <w:lang w:val="en-US"/>
        </w:rPr>
      </w:pPr>
      <w:r w:rsidRPr="00A81398">
        <w:rPr>
          <w:i/>
          <w:iCs/>
          <w:lang w:val="en-US"/>
        </w:rPr>
        <w:t xml:space="preserve"> </w:t>
      </w:r>
      <w:proofErr w:type="spellStart"/>
      <w:r w:rsidRPr="00A81398">
        <w:rPr>
          <w:i/>
          <w:iCs/>
          <w:lang w:val="en-US"/>
        </w:rPr>
        <w:t>Temperatura</w:t>
      </w:r>
      <w:proofErr w:type="spellEnd"/>
      <w:r w:rsidRPr="00A81398">
        <w:rPr>
          <w:i/>
          <w:iCs/>
          <w:lang w:val="en-US"/>
        </w:rPr>
        <w:t xml:space="preserve"> </w:t>
      </w:r>
      <w:proofErr w:type="spellStart"/>
      <w:r w:rsidRPr="00A81398">
        <w:rPr>
          <w:i/>
          <w:iCs/>
          <w:lang w:val="en-US"/>
        </w:rPr>
        <w:t>o’zgarganda</w:t>
      </w:r>
      <w:proofErr w:type="spellEnd"/>
      <w:r w:rsidRPr="00A81398">
        <w:rPr>
          <w:i/>
          <w:iCs/>
          <w:lang w:val="en-US"/>
        </w:rPr>
        <w:t xml:space="preserve"> </w:t>
      </w:r>
      <w:proofErr w:type="spellStart"/>
      <w:r w:rsidRPr="00A81398">
        <w:rPr>
          <w:i/>
          <w:iCs/>
          <w:lang w:val="en-US"/>
        </w:rPr>
        <w:t>yarim</w:t>
      </w:r>
      <w:proofErr w:type="spellEnd"/>
      <w:r w:rsidRPr="00A81398">
        <w:rPr>
          <w:i/>
          <w:iCs/>
          <w:lang w:val="en-US"/>
        </w:rPr>
        <w:t xml:space="preserve"> </w:t>
      </w:r>
      <w:proofErr w:type="spellStart"/>
      <w:r w:rsidRPr="00A81398">
        <w:rPr>
          <w:i/>
          <w:iCs/>
          <w:lang w:val="en-US"/>
        </w:rPr>
        <w:t>o’tkazgichdagi</w:t>
      </w:r>
      <w:proofErr w:type="spellEnd"/>
      <w:r w:rsidRPr="00A81398">
        <w:rPr>
          <w:i/>
          <w:iCs/>
          <w:lang w:val="en-US"/>
        </w:rPr>
        <w:t xml:space="preserve"> EZT </w:t>
      </w:r>
      <w:proofErr w:type="spellStart"/>
      <w:r w:rsidRPr="00A81398">
        <w:rPr>
          <w:i/>
          <w:iCs/>
          <w:lang w:val="en-US"/>
        </w:rPr>
        <w:t>kontsentratsiyasi</w:t>
      </w:r>
      <w:proofErr w:type="spellEnd"/>
      <w:r w:rsidRPr="00A81398">
        <w:rPr>
          <w:i/>
          <w:iCs/>
          <w:lang w:val="en-US"/>
        </w:rPr>
        <w:t xml:space="preserve"> </w:t>
      </w:r>
      <w:proofErr w:type="spellStart"/>
      <w:r w:rsidRPr="00A81398">
        <w:rPr>
          <w:i/>
          <w:iCs/>
          <w:lang w:val="en-US"/>
        </w:rPr>
        <w:t>nima</w:t>
      </w:r>
      <w:proofErr w:type="spellEnd"/>
      <w:r w:rsidRPr="00A81398">
        <w:rPr>
          <w:i/>
          <w:iCs/>
          <w:lang w:val="en-US"/>
        </w:rPr>
        <w:t xml:space="preserve"> </w:t>
      </w:r>
      <w:proofErr w:type="spellStart"/>
      <w:r w:rsidRPr="00A81398">
        <w:rPr>
          <w:i/>
          <w:iCs/>
          <w:lang w:val="en-US"/>
        </w:rPr>
        <w:t>sababli</w:t>
      </w:r>
      <w:proofErr w:type="spellEnd"/>
      <w:r w:rsidRPr="00A81398">
        <w:rPr>
          <w:i/>
          <w:iCs/>
          <w:lang w:val="en-US"/>
        </w:rPr>
        <w:t xml:space="preserve"> </w:t>
      </w:r>
      <w:proofErr w:type="spellStart"/>
      <w:r w:rsidRPr="00A81398">
        <w:rPr>
          <w:i/>
          <w:iCs/>
          <w:lang w:val="en-US"/>
        </w:rPr>
        <w:t>va</w:t>
      </w:r>
      <w:proofErr w:type="spellEnd"/>
      <w:r w:rsidRPr="00A81398">
        <w:rPr>
          <w:i/>
          <w:iCs/>
          <w:lang w:val="en-US"/>
        </w:rPr>
        <w:t xml:space="preserve"> </w:t>
      </w:r>
      <w:proofErr w:type="spellStart"/>
      <w:r w:rsidRPr="00A81398">
        <w:rPr>
          <w:i/>
          <w:iCs/>
          <w:lang w:val="en-US"/>
        </w:rPr>
        <w:t>qanday</w:t>
      </w:r>
      <w:proofErr w:type="spellEnd"/>
      <w:r w:rsidRPr="00A81398">
        <w:rPr>
          <w:i/>
          <w:iCs/>
          <w:lang w:val="en-US"/>
        </w:rPr>
        <w:t xml:space="preserve"> </w:t>
      </w:r>
      <w:proofErr w:type="spellStart"/>
      <w:r w:rsidRPr="00A81398">
        <w:rPr>
          <w:i/>
          <w:iCs/>
          <w:lang w:val="en-US"/>
        </w:rPr>
        <w:t>o’zgarishini</w:t>
      </w:r>
      <w:proofErr w:type="spellEnd"/>
      <w:r w:rsidRPr="00A81398">
        <w:rPr>
          <w:i/>
          <w:iCs/>
          <w:lang w:val="en-US"/>
        </w:rPr>
        <w:t xml:space="preserve"> </w:t>
      </w:r>
      <w:proofErr w:type="spellStart"/>
      <w:r w:rsidRPr="00A81398">
        <w:rPr>
          <w:i/>
          <w:iCs/>
          <w:lang w:val="en-US"/>
        </w:rPr>
        <w:t>tushuntirib</w:t>
      </w:r>
      <w:proofErr w:type="spellEnd"/>
      <w:r w:rsidRPr="00A81398">
        <w:rPr>
          <w:i/>
          <w:iCs/>
          <w:lang w:val="en-US"/>
        </w:rPr>
        <w:t xml:space="preserve"> </w:t>
      </w:r>
      <w:proofErr w:type="spellStart"/>
      <w:r w:rsidRPr="00A81398">
        <w:rPr>
          <w:i/>
          <w:iCs/>
          <w:lang w:val="en-US"/>
        </w:rPr>
        <w:t>bering</w:t>
      </w:r>
      <w:proofErr w:type="spellEnd"/>
      <w:r w:rsidRPr="00A81398">
        <w:rPr>
          <w:i/>
          <w:iCs/>
          <w:lang w:val="en-US"/>
        </w:rPr>
        <w:t>.</w:t>
      </w:r>
    </w:p>
    <w:p w:rsidR="00BC068A" w:rsidRPr="00A81398" w:rsidRDefault="00BC068A">
      <w:pPr>
        <w:rPr>
          <w:lang w:val="en-US"/>
        </w:rPr>
      </w:pPr>
    </w:p>
    <w:sectPr w:rsidR="00BC068A" w:rsidRPr="00A813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lticaAPP">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A1635"/>
    <w:multiLevelType w:val="multilevel"/>
    <w:tmpl w:val="8BAA978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12FA2C3C"/>
    <w:multiLevelType w:val="hybridMultilevel"/>
    <w:tmpl w:val="11CE7F56"/>
    <w:lvl w:ilvl="0" w:tplc="A4640AC2">
      <w:start w:val="9"/>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168810CE"/>
    <w:multiLevelType w:val="singleLevel"/>
    <w:tmpl w:val="E88A9888"/>
    <w:lvl w:ilvl="0">
      <w:start w:val="1"/>
      <w:numFmt w:val="decimal"/>
      <w:lvlText w:val="%1."/>
      <w:lvlJc w:val="left"/>
      <w:pPr>
        <w:tabs>
          <w:tab w:val="num" w:pos="825"/>
        </w:tabs>
        <w:ind w:left="825" w:hanging="720"/>
      </w:pPr>
      <w:rPr>
        <w:rFonts w:hint="default"/>
      </w:rPr>
    </w:lvl>
  </w:abstractNum>
  <w:abstractNum w:abstractNumId="3">
    <w:nsid w:val="2C451CCB"/>
    <w:multiLevelType w:val="hybridMultilevel"/>
    <w:tmpl w:val="F67E06B0"/>
    <w:lvl w:ilvl="0" w:tplc="653ADE8A">
      <w:start w:val="1"/>
      <w:numFmt w:val="decimal"/>
      <w:lvlText w:val="%1."/>
      <w:lvlJc w:val="left"/>
      <w:pPr>
        <w:tabs>
          <w:tab w:val="num" w:pos="720"/>
        </w:tabs>
        <w:ind w:left="720" w:hanging="360"/>
      </w:pPr>
      <w:rPr>
        <w:rFonts w:ascii="Times New Roman" w:hAnsi="Times New Roman" w:cs="Times New Roman" w:hint="default"/>
        <w:sz w:val="3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05B4043"/>
    <w:multiLevelType w:val="hybridMultilevel"/>
    <w:tmpl w:val="3D4856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0A44CEC"/>
    <w:multiLevelType w:val="hybridMultilevel"/>
    <w:tmpl w:val="683896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7562E5A"/>
    <w:multiLevelType w:val="multilevel"/>
    <w:tmpl w:val="F03CEB12"/>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436008A2"/>
    <w:multiLevelType w:val="hybridMultilevel"/>
    <w:tmpl w:val="34FAB46C"/>
    <w:lvl w:ilvl="0" w:tplc="E8DE340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nsid w:val="4F6524C5"/>
    <w:multiLevelType w:val="multilevel"/>
    <w:tmpl w:val="7F625BC8"/>
    <w:lvl w:ilvl="0">
      <w:start w:val="2"/>
      <w:numFmt w:val="decimal"/>
      <w:lvlText w:val="%1."/>
      <w:lvlJc w:val="left"/>
      <w:pPr>
        <w:tabs>
          <w:tab w:val="num" w:pos="930"/>
        </w:tabs>
        <w:ind w:left="930" w:hanging="930"/>
      </w:pPr>
      <w:rPr>
        <w:rFonts w:hint="default"/>
      </w:rPr>
    </w:lvl>
    <w:lvl w:ilvl="1">
      <w:start w:val="3"/>
      <w:numFmt w:val="decimal"/>
      <w:lvlText w:val="%1.%2."/>
      <w:lvlJc w:val="left"/>
      <w:pPr>
        <w:tabs>
          <w:tab w:val="num" w:pos="930"/>
        </w:tabs>
        <w:ind w:left="930" w:hanging="930"/>
      </w:pPr>
      <w:rPr>
        <w:rFonts w:hint="default"/>
      </w:rPr>
    </w:lvl>
    <w:lvl w:ilvl="2">
      <w:start w:val="3"/>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528E57A7"/>
    <w:multiLevelType w:val="multilevel"/>
    <w:tmpl w:val="668C7EC8"/>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
    <w:nsid w:val="588C3FBC"/>
    <w:multiLevelType w:val="hybridMultilevel"/>
    <w:tmpl w:val="4E36BD44"/>
    <w:lvl w:ilvl="0" w:tplc="F3B0532C">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1">
    <w:nsid w:val="5BB45CAE"/>
    <w:multiLevelType w:val="hybridMultilevel"/>
    <w:tmpl w:val="E12E355C"/>
    <w:lvl w:ilvl="0" w:tplc="91BEC32E">
      <w:start w:val="1"/>
      <w:numFmt w:val="decimal"/>
      <w:lvlText w:val="%1."/>
      <w:lvlJc w:val="left"/>
      <w:pPr>
        <w:tabs>
          <w:tab w:val="num" w:pos="720"/>
        </w:tabs>
        <w:ind w:left="720" w:hanging="360"/>
      </w:pPr>
    </w:lvl>
    <w:lvl w:ilvl="1" w:tplc="592A1466">
      <w:numFmt w:val="none"/>
      <w:lvlText w:val=""/>
      <w:lvlJc w:val="left"/>
      <w:pPr>
        <w:tabs>
          <w:tab w:val="num" w:pos="360"/>
        </w:tabs>
      </w:pPr>
    </w:lvl>
    <w:lvl w:ilvl="2" w:tplc="D84422A2">
      <w:numFmt w:val="none"/>
      <w:lvlText w:val=""/>
      <w:lvlJc w:val="left"/>
      <w:pPr>
        <w:tabs>
          <w:tab w:val="num" w:pos="360"/>
        </w:tabs>
      </w:pPr>
    </w:lvl>
    <w:lvl w:ilvl="3" w:tplc="F94A2B70">
      <w:numFmt w:val="none"/>
      <w:lvlText w:val=""/>
      <w:lvlJc w:val="left"/>
      <w:pPr>
        <w:tabs>
          <w:tab w:val="num" w:pos="360"/>
        </w:tabs>
      </w:pPr>
    </w:lvl>
    <w:lvl w:ilvl="4" w:tplc="E9D2C9C6">
      <w:numFmt w:val="none"/>
      <w:lvlText w:val=""/>
      <w:lvlJc w:val="left"/>
      <w:pPr>
        <w:tabs>
          <w:tab w:val="num" w:pos="360"/>
        </w:tabs>
      </w:pPr>
    </w:lvl>
    <w:lvl w:ilvl="5" w:tplc="5EF66266">
      <w:numFmt w:val="none"/>
      <w:lvlText w:val=""/>
      <w:lvlJc w:val="left"/>
      <w:pPr>
        <w:tabs>
          <w:tab w:val="num" w:pos="360"/>
        </w:tabs>
      </w:pPr>
    </w:lvl>
    <w:lvl w:ilvl="6" w:tplc="3AC2805C">
      <w:numFmt w:val="none"/>
      <w:lvlText w:val=""/>
      <w:lvlJc w:val="left"/>
      <w:pPr>
        <w:tabs>
          <w:tab w:val="num" w:pos="360"/>
        </w:tabs>
      </w:pPr>
    </w:lvl>
    <w:lvl w:ilvl="7" w:tplc="A66CE8FC">
      <w:numFmt w:val="none"/>
      <w:lvlText w:val=""/>
      <w:lvlJc w:val="left"/>
      <w:pPr>
        <w:tabs>
          <w:tab w:val="num" w:pos="360"/>
        </w:tabs>
      </w:pPr>
    </w:lvl>
    <w:lvl w:ilvl="8" w:tplc="C22A433C">
      <w:numFmt w:val="none"/>
      <w:lvlText w:val=""/>
      <w:lvlJc w:val="left"/>
      <w:pPr>
        <w:tabs>
          <w:tab w:val="num" w:pos="360"/>
        </w:tabs>
      </w:pPr>
    </w:lvl>
  </w:abstractNum>
  <w:abstractNum w:abstractNumId="12">
    <w:nsid w:val="5F5C04E5"/>
    <w:multiLevelType w:val="multilevel"/>
    <w:tmpl w:val="EF22A71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600B6301"/>
    <w:multiLevelType w:val="hybridMultilevel"/>
    <w:tmpl w:val="B53AEFD6"/>
    <w:lvl w:ilvl="0" w:tplc="76FE6FEC">
      <w:start w:val="1"/>
      <w:numFmt w:val="decimal"/>
      <w:lvlText w:val="%1."/>
      <w:lvlJc w:val="left"/>
      <w:pPr>
        <w:tabs>
          <w:tab w:val="num" w:pos="1080"/>
        </w:tabs>
        <w:ind w:left="1080" w:hanging="360"/>
      </w:pPr>
      <w:rPr>
        <w:rFonts w:hint="default"/>
      </w:rPr>
    </w:lvl>
    <w:lvl w:ilvl="1" w:tplc="54166852">
      <w:numFmt w:val="none"/>
      <w:lvlText w:val=""/>
      <w:lvlJc w:val="left"/>
      <w:pPr>
        <w:tabs>
          <w:tab w:val="num" w:pos="360"/>
        </w:tabs>
      </w:pPr>
    </w:lvl>
    <w:lvl w:ilvl="2" w:tplc="A4B06A30">
      <w:numFmt w:val="none"/>
      <w:lvlText w:val=""/>
      <w:lvlJc w:val="left"/>
      <w:pPr>
        <w:tabs>
          <w:tab w:val="num" w:pos="360"/>
        </w:tabs>
      </w:pPr>
    </w:lvl>
    <w:lvl w:ilvl="3" w:tplc="1D20A21C">
      <w:numFmt w:val="none"/>
      <w:lvlText w:val=""/>
      <w:lvlJc w:val="left"/>
      <w:pPr>
        <w:tabs>
          <w:tab w:val="num" w:pos="360"/>
        </w:tabs>
      </w:pPr>
    </w:lvl>
    <w:lvl w:ilvl="4" w:tplc="8C48192C">
      <w:numFmt w:val="none"/>
      <w:lvlText w:val=""/>
      <w:lvlJc w:val="left"/>
      <w:pPr>
        <w:tabs>
          <w:tab w:val="num" w:pos="360"/>
        </w:tabs>
      </w:pPr>
    </w:lvl>
    <w:lvl w:ilvl="5" w:tplc="F754D9D8">
      <w:numFmt w:val="none"/>
      <w:lvlText w:val=""/>
      <w:lvlJc w:val="left"/>
      <w:pPr>
        <w:tabs>
          <w:tab w:val="num" w:pos="360"/>
        </w:tabs>
      </w:pPr>
    </w:lvl>
    <w:lvl w:ilvl="6" w:tplc="F6468C0E">
      <w:numFmt w:val="none"/>
      <w:lvlText w:val=""/>
      <w:lvlJc w:val="left"/>
      <w:pPr>
        <w:tabs>
          <w:tab w:val="num" w:pos="360"/>
        </w:tabs>
      </w:pPr>
    </w:lvl>
    <w:lvl w:ilvl="7" w:tplc="98FC6056">
      <w:numFmt w:val="none"/>
      <w:lvlText w:val=""/>
      <w:lvlJc w:val="left"/>
      <w:pPr>
        <w:tabs>
          <w:tab w:val="num" w:pos="360"/>
        </w:tabs>
      </w:pPr>
    </w:lvl>
    <w:lvl w:ilvl="8" w:tplc="5370457A">
      <w:numFmt w:val="none"/>
      <w:lvlText w:val=""/>
      <w:lvlJc w:val="left"/>
      <w:pPr>
        <w:tabs>
          <w:tab w:val="num" w:pos="360"/>
        </w:tabs>
      </w:pPr>
    </w:lvl>
  </w:abstractNum>
  <w:abstractNum w:abstractNumId="14">
    <w:nsid w:val="60D649FD"/>
    <w:multiLevelType w:val="hybridMultilevel"/>
    <w:tmpl w:val="0D246622"/>
    <w:lvl w:ilvl="0" w:tplc="9C4CBD56">
      <w:start w:val="3"/>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5">
    <w:nsid w:val="67E4741C"/>
    <w:multiLevelType w:val="singleLevel"/>
    <w:tmpl w:val="10FCE4C4"/>
    <w:lvl w:ilvl="0">
      <w:start w:val="1"/>
      <w:numFmt w:val="decimal"/>
      <w:lvlText w:val="%1."/>
      <w:lvlJc w:val="left"/>
      <w:pPr>
        <w:tabs>
          <w:tab w:val="num" w:pos="1069"/>
        </w:tabs>
        <w:ind w:left="1069" w:hanging="360"/>
      </w:pPr>
      <w:rPr>
        <w:rFonts w:hint="default"/>
      </w:rPr>
    </w:lvl>
  </w:abstractNum>
  <w:abstractNum w:abstractNumId="16">
    <w:nsid w:val="6A9C2E81"/>
    <w:multiLevelType w:val="hybridMultilevel"/>
    <w:tmpl w:val="8CAAE5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F500F96"/>
    <w:multiLevelType w:val="hybridMultilevel"/>
    <w:tmpl w:val="5E3A6C6C"/>
    <w:lvl w:ilvl="0" w:tplc="090089A8">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8">
    <w:nsid w:val="79C12541"/>
    <w:multiLevelType w:val="hybridMultilevel"/>
    <w:tmpl w:val="BC907B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7B7929BB"/>
    <w:multiLevelType w:val="hybridMultilevel"/>
    <w:tmpl w:val="52FC02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E4318F5"/>
    <w:multiLevelType w:val="hybridMultilevel"/>
    <w:tmpl w:val="A14674F6"/>
    <w:lvl w:ilvl="0" w:tplc="7C8A5490">
      <w:start w:val="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3"/>
  </w:num>
  <w:num w:numId="3">
    <w:abstractNumId w:val="4"/>
  </w:num>
  <w:num w:numId="4">
    <w:abstractNumId w:val="17"/>
  </w:num>
  <w:num w:numId="5">
    <w:abstractNumId w:val="19"/>
  </w:num>
  <w:num w:numId="6">
    <w:abstractNumId w:val="11"/>
  </w:num>
  <w:num w:numId="7">
    <w:abstractNumId w:val="16"/>
  </w:num>
  <w:num w:numId="8">
    <w:abstractNumId w:val="5"/>
  </w:num>
  <w:num w:numId="9">
    <w:abstractNumId w:val="18"/>
  </w:num>
  <w:num w:numId="10">
    <w:abstractNumId w:val="14"/>
  </w:num>
  <w:num w:numId="11">
    <w:abstractNumId w:val="12"/>
  </w:num>
  <w:num w:numId="12">
    <w:abstractNumId w:val="0"/>
  </w:num>
  <w:num w:numId="13">
    <w:abstractNumId w:val="7"/>
  </w:num>
  <w:num w:numId="14">
    <w:abstractNumId w:val="20"/>
  </w:num>
  <w:num w:numId="15">
    <w:abstractNumId w:val="10"/>
  </w:num>
  <w:num w:numId="16">
    <w:abstractNumId w:val="13"/>
  </w:num>
  <w:num w:numId="17">
    <w:abstractNumId w:val="1"/>
  </w:num>
  <w:num w:numId="18">
    <w:abstractNumId w:val="15"/>
  </w:num>
  <w:num w:numId="19">
    <w:abstractNumId w:val="2"/>
  </w:num>
  <w:num w:numId="20">
    <w:abstractNumId w:val="8"/>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398"/>
    <w:rsid w:val="00A81398"/>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1398"/>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A81398"/>
    <w:pPr>
      <w:keepNext/>
      <w:spacing w:before="120" w:after="120"/>
      <w:jc w:val="center"/>
      <w:outlineLvl w:val="0"/>
    </w:pPr>
    <w:rPr>
      <w:kern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A81398"/>
    <w:rPr>
      <w:rFonts w:ascii="Times New Roman" w:eastAsia="Times New Roman" w:hAnsi="Times New Roman" w:cs="Times New Roman"/>
      <w:kern w:val="32"/>
      <w:sz w:val="24"/>
      <w:szCs w:val="24"/>
      <w:lang w:val="ru-RU" w:eastAsia="ru-RU"/>
    </w:rPr>
  </w:style>
  <w:style w:type="paragraph" w:customStyle="1" w:styleId="a3">
    <w:name w:val="Рисунок"/>
    <w:basedOn w:val="a"/>
    <w:next w:val="a"/>
    <w:rsid w:val="00A81398"/>
    <w:pPr>
      <w:jc w:val="center"/>
    </w:pPr>
  </w:style>
  <w:style w:type="paragraph" w:customStyle="1" w:styleId="a4">
    <w:name w:val="Без выступа"/>
    <w:basedOn w:val="a3"/>
    <w:next w:val="a"/>
    <w:rsid w:val="00A81398"/>
    <w:pPr>
      <w:jc w:val="both"/>
    </w:pPr>
  </w:style>
  <w:style w:type="paragraph" w:styleId="a5">
    <w:name w:val="footer"/>
    <w:basedOn w:val="a"/>
    <w:link w:val="a6"/>
    <w:rsid w:val="00A81398"/>
    <w:pPr>
      <w:tabs>
        <w:tab w:val="center" w:pos="4677"/>
        <w:tab w:val="right" w:pos="9355"/>
      </w:tabs>
    </w:pPr>
  </w:style>
  <w:style w:type="character" w:customStyle="1" w:styleId="a6">
    <w:name w:val="Нижний колонтитул Знак"/>
    <w:basedOn w:val="a0"/>
    <w:link w:val="a5"/>
    <w:rsid w:val="00A81398"/>
    <w:rPr>
      <w:rFonts w:ascii="Times New Roman" w:eastAsia="Times New Roman" w:hAnsi="Times New Roman" w:cs="Times New Roman"/>
      <w:sz w:val="24"/>
      <w:szCs w:val="24"/>
      <w:lang w:val="ru-RU" w:eastAsia="ru-RU"/>
    </w:rPr>
  </w:style>
  <w:style w:type="character" w:styleId="a7">
    <w:name w:val="page number"/>
    <w:basedOn w:val="a0"/>
    <w:rsid w:val="00A81398"/>
  </w:style>
  <w:style w:type="table" w:styleId="a8">
    <w:name w:val="Table Grid"/>
    <w:basedOn w:val="a1"/>
    <w:rsid w:val="00A8139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aa"/>
    <w:rsid w:val="00A81398"/>
    <w:pPr>
      <w:jc w:val="center"/>
    </w:pPr>
    <w:rPr>
      <w:rFonts w:ascii="BalticaAPP" w:hAnsi="BalticaAPP"/>
      <w:sz w:val="28"/>
      <w:szCs w:val="20"/>
    </w:rPr>
  </w:style>
  <w:style w:type="character" w:customStyle="1" w:styleId="aa">
    <w:name w:val="Основной текст Знак"/>
    <w:basedOn w:val="a0"/>
    <w:link w:val="a9"/>
    <w:rsid w:val="00A81398"/>
    <w:rPr>
      <w:rFonts w:ascii="BalticaAPP" w:eastAsia="Times New Roman" w:hAnsi="BalticaAPP" w:cs="Times New Roman"/>
      <w:sz w:val="28"/>
      <w:szCs w:val="20"/>
      <w:lang w:val="ru-RU" w:eastAsia="ru-RU"/>
    </w:rPr>
  </w:style>
  <w:style w:type="paragraph" w:styleId="ab">
    <w:name w:val="Balloon Text"/>
    <w:basedOn w:val="a"/>
    <w:link w:val="ac"/>
    <w:uiPriority w:val="99"/>
    <w:semiHidden/>
    <w:unhideWhenUsed/>
    <w:rsid w:val="00A81398"/>
    <w:rPr>
      <w:rFonts w:ascii="Tahoma" w:hAnsi="Tahoma" w:cs="Tahoma"/>
      <w:sz w:val="16"/>
      <w:szCs w:val="16"/>
    </w:rPr>
  </w:style>
  <w:style w:type="character" w:customStyle="1" w:styleId="ac">
    <w:name w:val="Текст выноски Знак"/>
    <w:basedOn w:val="a0"/>
    <w:link w:val="ab"/>
    <w:uiPriority w:val="99"/>
    <w:semiHidden/>
    <w:rsid w:val="00A81398"/>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1398"/>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A81398"/>
    <w:pPr>
      <w:keepNext/>
      <w:spacing w:before="120" w:after="120"/>
      <w:jc w:val="center"/>
      <w:outlineLvl w:val="0"/>
    </w:pPr>
    <w:rPr>
      <w:kern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A81398"/>
    <w:rPr>
      <w:rFonts w:ascii="Times New Roman" w:eastAsia="Times New Roman" w:hAnsi="Times New Roman" w:cs="Times New Roman"/>
      <w:kern w:val="32"/>
      <w:sz w:val="24"/>
      <w:szCs w:val="24"/>
      <w:lang w:val="ru-RU" w:eastAsia="ru-RU"/>
    </w:rPr>
  </w:style>
  <w:style w:type="paragraph" w:customStyle="1" w:styleId="a3">
    <w:name w:val="Рисунок"/>
    <w:basedOn w:val="a"/>
    <w:next w:val="a"/>
    <w:rsid w:val="00A81398"/>
    <w:pPr>
      <w:jc w:val="center"/>
    </w:pPr>
  </w:style>
  <w:style w:type="paragraph" w:customStyle="1" w:styleId="a4">
    <w:name w:val="Без выступа"/>
    <w:basedOn w:val="a3"/>
    <w:next w:val="a"/>
    <w:rsid w:val="00A81398"/>
    <w:pPr>
      <w:jc w:val="both"/>
    </w:pPr>
  </w:style>
  <w:style w:type="paragraph" w:styleId="a5">
    <w:name w:val="footer"/>
    <w:basedOn w:val="a"/>
    <w:link w:val="a6"/>
    <w:rsid w:val="00A81398"/>
    <w:pPr>
      <w:tabs>
        <w:tab w:val="center" w:pos="4677"/>
        <w:tab w:val="right" w:pos="9355"/>
      </w:tabs>
    </w:pPr>
  </w:style>
  <w:style w:type="character" w:customStyle="1" w:styleId="a6">
    <w:name w:val="Нижний колонтитул Знак"/>
    <w:basedOn w:val="a0"/>
    <w:link w:val="a5"/>
    <w:rsid w:val="00A81398"/>
    <w:rPr>
      <w:rFonts w:ascii="Times New Roman" w:eastAsia="Times New Roman" w:hAnsi="Times New Roman" w:cs="Times New Roman"/>
      <w:sz w:val="24"/>
      <w:szCs w:val="24"/>
      <w:lang w:val="ru-RU" w:eastAsia="ru-RU"/>
    </w:rPr>
  </w:style>
  <w:style w:type="character" w:styleId="a7">
    <w:name w:val="page number"/>
    <w:basedOn w:val="a0"/>
    <w:rsid w:val="00A81398"/>
  </w:style>
  <w:style w:type="table" w:styleId="a8">
    <w:name w:val="Table Grid"/>
    <w:basedOn w:val="a1"/>
    <w:rsid w:val="00A8139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aa"/>
    <w:rsid w:val="00A81398"/>
    <w:pPr>
      <w:jc w:val="center"/>
    </w:pPr>
    <w:rPr>
      <w:rFonts w:ascii="BalticaAPP" w:hAnsi="BalticaAPP"/>
      <w:sz w:val="28"/>
      <w:szCs w:val="20"/>
    </w:rPr>
  </w:style>
  <w:style w:type="character" w:customStyle="1" w:styleId="aa">
    <w:name w:val="Основной текст Знак"/>
    <w:basedOn w:val="a0"/>
    <w:link w:val="a9"/>
    <w:rsid w:val="00A81398"/>
    <w:rPr>
      <w:rFonts w:ascii="BalticaAPP" w:eastAsia="Times New Roman" w:hAnsi="BalticaAPP" w:cs="Times New Roman"/>
      <w:sz w:val="28"/>
      <w:szCs w:val="20"/>
      <w:lang w:val="ru-RU" w:eastAsia="ru-RU"/>
    </w:rPr>
  </w:style>
  <w:style w:type="paragraph" w:styleId="ab">
    <w:name w:val="Balloon Text"/>
    <w:basedOn w:val="a"/>
    <w:link w:val="ac"/>
    <w:uiPriority w:val="99"/>
    <w:semiHidden/>
    <w:unhideWhenUsed/>
    <w:rsid w:val="00A81398"/>
    <w:rPr>
      <w:rFonts w:ascii="Tahoma" w:hAnsi="Tahoma" w:cs="Tahoma"/>
      <w:sz w:val="16"/>
      <w:szCs w:val="16"/>
    </w:rPr>
  </w:style>
  <w:style w:type="character" w:customStyle="1" w:styleId="ac">
    <w:name w:val="Текст выноски Знак"/>
    <w:basedOn w:val="a0"/>
    <w:link w:val="ab"/>
    <w:uiPriority w:val="99"/>
    <w:semiHidden/>
    <w:rsid w:val="00A81398"/>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9.png"/><Relationship Id="rId26" Type="http://schemas.openxmlformats.org/officeDocument/2006/relationships/image" Target="media/image14.wmf"/><Relationship Id="rId39" Type="http://schemas.openxmlformats.org/officeDocument/2006/relationships/oleObject" Target="embeddings/oleObject15.bin"/><Relationship Id="rId21" Type="http://schemas.openxmlformats.org/officeDocument/2006/relationships/oleObject" Target="embeddings/oleObject5.bin"/><Relationship Id="rId34" Type="http://schemas.openxmlformats.org/officeDocument/2006/relationships/image" Target="media/image18.wmf"/><Relationship Id="rId42" Type="http://schemas.openxmlformats.org/officeDocument/2006/relationships/image" Target="media/image21.wmf"/><Relationship Id="rId47" Type="http://schemas.openxmlformats.org/officeDocument/2006/relationships/oleObject" Target="embeddings/oleObject19.bin"/><Relationship Id="rId50" Type="http://schemas.openxmlformats.org/officeDocument/2006/relationships/image" Target="media/image25.wmf"/><Relationship Id="rId55" Type="http://schemas.openxmlformats.org/officeDocument/2006/relationships/oleObject" Target="embeddings/oleObject23.bin"/><Relationship Id="rId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wmf"/><Relationship Id="rId29" Type="http://schemas.openxmlformats.org/officeDocument/2006/relationships/oleObject" Target="embeddings/oleObject9.bin"/><Relationship Id="rId41" Type="http://schemas.openxmlformats.org/officeDocument/2006/relationships/oleObject" Target="embeddings/oleObject16.bin"/><Relationship Id="rId54" Type="http://schemas.openxmlformats.org/officeDocument/2006/relationships/image" Target="media/image27.w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3.png"/><Relationship Id="rId24" Type="http://schemas.openxmlformats.org/officeDocument/2006/relationships/image" Target="media/image13.wmf"/><Relationship Id="rId32" Type="http://schemas.openxmlformats.org/officeDocument/2006/relationships/image" Target="media/image17.wmf"/><Relationship Id="rId37" Type="http://schemas.openxmlformats.org/officeDocument/2006/relationships/oleObject" Target="embeddings/oleObject14.bin"/><Relationship Id="rId40" Type="http://schemas.openxmlformats.org/officeDocument/2006/relationships/image" Target="media/image20.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9.wmf"/><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oleObject" Target="embeddings/oleObject6.bin"/><Relationship Id="rId28" Type="http://schemas.openxmlformats.org/officeDocument/2006/relationships/image" Target="media/image15.wmf"/><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oleObject" Target="embeddings/oleObject24.bin"/><Relationship Id="rId61" Type="http://schemas.openxmlformats.org/officeDocument/2006/relationships/theme" Target="theme/theme1.xml"/><Relationship Id="rId10" Type="http://schemas.openxmlformats.org/officeDocument/2006/relationships/oleObject" Target="embeddings/oleObject3.bin"/><Relationship Id="rId19" Type="http://schemas.openxmlformats.org/officeDocument/2006/relationships/image" Target="media/image10.png"/><Relationship Id="rId31" Type="http://schemas.openxmlformats.org/officeDocument/2006/relationships/oleObject" Target="embeddings/oleObject10.bin"/><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png"/><Relationship Id="rId22" Type="http://schemas.openxmlformats.org/officeDocument/2006/relationships/image" Target="media/image12.wmf"/><Relationship Id="rId27" Type="http://schemas.openxmlformats.org/officeDocument/2006/relationships/oleObject" Target="embeddings/oleObject8.bin"/><Relationship Id="rId30" Type="http://schemas.openxmlformats.org/officeDocument/2006/relationships/image" Target="media/image16.wmf"/><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image" Target="media/image24.wmf"/><Relationship Id="rId56" Type="http://schemas.openxmlformats.org/officeDocument/2006/relationships/image" Target="media/image28.wmf"/><Relationship Id="rId8" Type="http://schemas.openxmlformats.org/officeDocument/2006/relationships/image" Target="media/image2.wmf"/><Relationship Id="rId51" Type="http://schemas.openxmlformats.org/officeDocument/2006/relationships/oleObject" Target="embeddings/oleObject21.bin"/><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image" Target="media/image8.png"/><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oleObject" Target="embeddings/oleObject2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2410</Words>
  <Characters>13742</Characters>
  <Application>Microsoft Office Word</Application>
  <DocSecurity>0</DocSecurity>
  <Lines>114</Lines>
  <Paragraphs>32</Paragraphs>
  <ScaleCrop>false</ScaleCrop>
  <Company>Home</Company>
  <LinksUpToDate>false</LinksUpToDate>
  <CharactersWithSpaces>16120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2012-11-05T13:16:00Z</dcterms:created>
  <dcterms:modified xsi:type="dcterms:W3CDTF">2012-11-05T13:16:00Z</dcterms:modified>
</cp:coreProperties>
</file>